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FE7289" w:rsidRPr="007C20E8">
        <w:tc>
          <w:tcPr>
            <w:tcW w:w="9747" w:type="dxa"/>
            <w:shd w:val="clear" w:color="auto" w:fill="C0C0C0"/>
          </w:tcPr>
          <w:p w:rsidR="00FE7289" w:rsidRPr="007C20E8" w:rsidRDefault="00FE7289">
            <w:pPr>
              <w:spacing w:before="60" w:after="60"/>
              <w:rPr>
                <w:rFonts w:ascii="Times New Roman" w:hAnsi="Times New Roman"/>
                <w:b/>
                <w:sz w:val="24"/>
                <w:szCs w:val="24"/>
                <w:lang w:val="nl-BE"/>
              </w:rPr>
            </w:pPr>
            <w:bookmarkStart w:id="0" w:name="_GoBack"/>
            <w:bookmarkEnd w:id="0"/>
            <w:r w:rsidRPr="007C20E8">
              <w:rPr>
                <w:rFonts w:ascii="Times New Roman" w:hAnsi="Times New Roman"/>
                <w:b/>
                <w:sz w:val="24"/>
                <w:szCs w:val="24"/>
                <w:lang w:val="nl-BE"/>
              </w:rPr>
              <w:t>Missie van de rol</w:t>
            </w:r>
          </w:p>
        </w:tc>
      </w:tr>
      <w:tr w:rsidR="00FE7289" w:rsidRPr="007C20E8">
        <w:trPr>
          <w:trHeight w:val="520"/>
        </w:trPr>
        <w:tc>
          <w:tcPr>
            <w:tcW w:w="9747" w:type="dxa"/>
            <w:vAlign w:val="center"/>
          </w:tcPr>
          <w:p w:rsidR="005E58CA" w:rsidRPr="007C20E8" w:rsidRDefault="005E58CA" w:rsidP="005E58CA">
            <w:pPr>
              <w:rPr>
                <w:rFonts w:ascii="Times New Roman" w:hAnsi="Times New Roman"/>
                <w:sz w:val="24"/>
                <w:szCs w:val="24"/>
                <w:lang w:val="nl-BE"/>
              </w:rPr>
            </w:pPr>
          </w:p>
          <w:p w:rsidR="000611A2" w:rsidRPr="007C20E8" w:rsidRDefault="000611A2" w:rsidP="00237D62">
            <w:pPr>
              <w:rPr>
                <w:rFonts w:ascii="Times New Roman" w:hAnsi="Times New Roman"/>
                <w:sz w:val="24"/>
                <w:szCs w:val="24"/>
                <w:lang w:val="nl-BE"/>
              </w:rPr>
            </w:pPr>
            <w:r w:rsidRPr="007C20E8">
              <w:rPr>
                <w:rFonts w:ascii="Times New Roman" w:hAnsi="Times New Roman"/>
                <w:sz w:val="24"/>
                <w:szCs w:val="24"/>
                <w:lang w:val="nl-BE"/>
              </w:rPr>
              <w:t>Het c-atelier is een plek waar continuïteit, orde en structuur ervoor zorgt dat elke stem, elke inbreng, elk creatief idee ( zowel van gebruiker als teamlid ) bijdraagt tot een productieve samenwerking waarin iedereen geprikkeld wordt, zich betrokken en goed voelt.</w:t>
            </w:r>
          </w:p>
          <w:p w:rsidR="000611A2" w:rsidRPr="007C20E8" w:rsidRDefault="000611A2" w:rsidP="00237D62">
            <w:pPr>
              <w:rPr>
                <w:rFonts w:ascii="Times New Roman" w:hAnsi="Times New Roman"/>
                <w:sz w:val="24"/>
                <w:szCs w:val="24"/>
                <w:lang w:val="nl-BE"/>
              </w:rPr>
            </w:pPr>
            <w:r w:rsidRPr="007C20E8">
              <w:rPr>
                <w:rFonts w:ascii="Times New Roman" w:hAnsi="Times New Roman"/>
                <w:sz w:val="24"/>
                <w:szCs w:val="24"/>
                <w:lang w:val="nl-BE"/>
              </w:rPr>
              <w:t>Als een sterk, samenhangend en gemotiveerd team streven we naar een dynamisch evenwichtig tussen economische en pedagogische aspecten en het aanbieden van vorming, sport en ontspanning.</w:t>
            </w:r>
          </w:p>
          <w:p w:rsidR="000611A2" w:rsidRPr="007C20E8" w:rsidRDefault="000611A2" w:rsidP="00237D62">
            <w:pPr>
              <w:rPr>
                <w:rFonts w:ascii="Times New Roman" w:hAnsi="Times New Roman"/>
                <w:sz w:val="24"/>
                <w:szCs w:val="24"/>
                <w:lang w:val="nl-BE"/>
              </w:rPr>
            </w:pPr>
            <w:r w:rsidRPr="007C20E8">
              <w:rPr>
                <w:rFonts w:ascii="Times New Roman" w:hAnsi="Times New Roman"/>
                <w:sz w:val="24"/>
                <w:szCs w:val="24"/>
                <w:lang w:val="nl-BE"/>
              </w:rPr>
              <w:t>We zijn een team waar we frustratie kunnen omzetten in inspiratie en kunst.</w:t>
            </w:r>
          </w:p>
          <w:p w:rsidR="00880287" w:rsidRPr="007C20E8" w:rsidRDefault="00880287" w:rsidP="00237D62">
            <w:pPr>
              <w:rPr>
                <w:rFonts w:ascii="Times New Roman" w:hAnsi="Times New Roman"/>
                <w:bCs/>
                <w:sz w:val="24"/>
                <w:szCs w:val="24"/>
                <w:lang w:val="nl-BE"/>
              </w:rPr>
            </w:pPr>
          </w:p>
          <w:p w:rsidR="00880287" w:rsidRPr="007C20E8" w:rsidRDefault="00201B98" w:rsidP="00237D62">
            <w:pPr>
              <w:rPr>
                <w:rFonts w:ascii="Times New Roman" w:hAnsi="Times New Roman"/>
                <w:bCs/>
                <w:sz w:val="24"/>
                <w:szCs w:val="24"/>
                <w:u w:val="single"/>
                <w:lang w:val="nl-BE"/>
              </w:rPr>
            </w:pPr>
            <w:r w:rsidRPr="007C20E8">
              <w:rPr>
                <w:rFonts w:ascii="Times New Roman" w:hAnsi="Times New Roman"/>
                <w:bCs/>
                <w:sz w:val="24"/>
                <w:szCs w:val="24"/>
                <w:lang w:val="nl-BE"/>
              </w:rPr>
              <w:t xml:space="preserve">Als begeleider van dit </w:t>
            </w:r>
            <w:r w:rsidR="00880287" w:rsidRPr="007C20E8">
              <w:rPr>
                <w:rFonts w:ascii="Times New Roman" w:hAnsi="Times New Roman"/>
                <w:bCs/>
                <w:sz w:val="24"/>
                <w:szCs w:val="24"/>
                <w:lang w:val="nl-BE"/>
              </w:rPr>
              <w:t xml:space="preserve">atelier werk je samen met onze gebruikers, motiveer je ze en neem je ze mee in dit mooie verhaal. </w:t>
            </w:r>
            <w:r w:rsidRPr="007C20E8">
              <w:rPr>
                <w:rFonts w:ascii="Times New Roman" w:hAnsi="Times New Roman"/>
                <w:bCs/>
                <w:sz w:val="24"/>
                <w:szCs w:val="24"/>
                <w:lang w:val="nl-BE"/>
              </w:rPr>
              <w:t>Onze ambachtelijke bakkerij maakt producten voor dagelijkse verkoop en ook bestellingen op afroep. Je kan een mooi evenwichtig bewaken tussen productie en pedagogische haalbaarheid.</w:t>
            </w:r>
          </w:p>
          <w:p w:rsidR="00FE7289" w:rsidRPr="007C20E8" w:rsidRDefault="00FE7289" w:rsidP="00237D62">
            <w:pPr>
              <w:spacing w:before="60" w:after="60"/>
              <w:rPr>
                <w:rFonts w:ascii="Times New Roman" w:hAnsi="Times New Roman"/>
                <w:sz w:val="24"/>
                <w:szCs w:val="24"/>
                <w:lang w:val="nl-BE"/>
              </w:rPr>
            </w:pPr>
          </w:p>
          <w:p w:rsidR="006E1BBF" w:rsidRPr="007C20E8" w:rsidRDefault="006E1BBF" w:rsidP="00237D62">
            <w:pPr>
              <w:spacing w:before="60" w:after="60"/>
              <w:rPr>
                <w:rFonts w:ascii="Times New Roman" w:hAnsi="Times New Roman"/>
                <w:sz w:val="24"/>
                <w:szCs w:val="24"/>
                <w:lang w:val="nl-BE"/>
              </w:rPr>
            </w:pPr>
            <w:r w:rsidRPr="007C20E8">
              <w:rPr>
                <w:rFonts w:ascii="Times New Roman" w:hAnsi="Times New Roman"/>
                <w:sz w:val="24"/>
                <w:szCs w:val="24"/>
                <w:lang w:val="nl-BE"/>
              </w:rPr>
              <w:t xml:space="preserve">Het team zoekt een collega die creatief </w:t>
            </w:r>
            <w:r w:rsidR="00201B98" w:rsidRPr="007C20E8">
              <w:rPr>
                <w:rFonts w:ascii="Times New Roman" w:hAnsi="Times New Roman"/>
                <w:sz w:val="24"/>
                <w:szCs w:val="24"/>
                <w:lang w:val="nl-BE"/>
              </w:rPr>
              <w:t>omgaat met zijn kennis en actief meedenkt om te komen tot een creatief atelier met blijvende uitdagingen voor gebruiker en personeel.</w:t>
            </w:r>
          </w:p>
          <w:p w:rsidR="00486E1E" w:rsidRPr="007C20E8" w:rsidRDefault="00486E1E" w:rsidP="00237D62">
            <w:pPr>
              <w:spacing w:before="60" w:after="60"/>
              <w:rPr>
                <w:rFonts w:ascii="Times New Roman" w:hAnsi="Times New Roman"/>
                <w:color w:val="FF0000"/>
                <w:sz w:val="24"/>
                <w:szCs w:val="24"/>
                <w:lang w:val="nl-BE"/>
              </w:rPr>
            </w:pPr>
            <w:r w:rsidRPr="007C20E8">
              <w:rPr>
                <w:rFonts w:ascii="Times New Roman" w:hAnsi="Times New Roman"/>
                <w:sz w:val="24"/>
                <w:szCs w:val="24"/>
                <w:lang w:val="nl-BE"/>
              </w:rPr>
              <w:t>We zoeken iemand die de uitdaging mee wilt aangaan om de ambachtelijke bakkerij verder mee uit te bouwen naar de toekomst met sociaal economische uitdagingen waar de focus meer zal liggen op de uitbouw van een koffieshop en afhaalbakkerij.</w:t>
            </w:r>
            <w:r w:rsidR="00A23043" w:rsidRPr="007C20E8">
              <w:rPr>
                <w:rFonts w:ascii="Times New Roman" w:hAnsi="Times New Roman"/>
                <w:sz w:val="24"/>
                <w:szCs w:val="24"/>
                <w:lang w:val="nl-BE"/>
              </w:rPr>
              <w:t xml:space="preserve"> De </w:t>
            </w:r>
            <w:r w:rsidR="00526522" w:rsidRPr="007C20E8">
              <w:rPr>
                <w:rFonts w:ascii="Times New Roman" w:hAnsi="Times New Roman"/>
                <w:sz w:val="24"/>
                <w:szCs w:val="24"/>
                <w:lang w:val="nl-BE"/>
              </w:rPr>
              <w:t>witte raaf</w:t>
            </w:r>
            <w:r w:rsidR="00A23043" w:rsidRPr="007C20E8">
              <w:rPr>
                <w:rFonts w:ascii="Times New Roman" w:hAnsi="Times New Roman"/>
                <w:sz w:val="24"/>
                <w:szCs w:val="24"/>
                <w:lang w:val="nl-BE"/>
              </w:rPr>
              <w:t xml:space="preserve"> die we zoeken heeft een pedagogische achtergrond met een grote kennis</w:t>
            </w:r>
            <w:r w:rsidR="00675CBC" w:rsidRPr="007C20E8">
              <w:rPr>
                <w:rFonts w:ascii="Times New Roman" w:hAnsi="Times New Roman"/>
                <w:sz w:val="24"/>
                <w:szCs w:val="24"/>
                <w:lang w:val="nl-BE"/>
              </w:rPr>
              <w:t xml:space="preserve"> van bakken die </w:t>
            </w:r>
            <w:r w:rsidR="007C20E8" w:rsidRPr="007C20E8">
              <w:rPr>
                <w:rFonts w:ascii="Times New Roman" w:hAnsi="Times New Roman"/>
                <w:sz w:val="24"/>
                <w:szCs w:val="24"/>
                <w:lang w:val="nl-BE"/>
              </w:rPr>
              <w:t>verder rei</w:t>
            </w:r>
            <w:r w:rsidR="00C52A19" w:rsidRPr="007C20E8">
              <w:rPr>
                <w:rFonts w:ascii="Times New Roman" w:hAnsi="Times New Roman"/>
                <w:sz w:val="24"/>
                <w:szCs w:val="24"/>
                <w:lang w:val="nl-BE"/>
              </w:rPr>
              <w:t>kt dan het basis bakken</w:t>
            </w:r>
            <w:r w:rsidR="00675CBC" w:rsidRPr="007C20E8">
              <w:rPr>
                <w:rFonts w:ascii="Times New Roman" w:hAnsi="Times New Roman"/>
                <w:sz w:val="24"/>
                <w:szCs w:val="24"/>
                <w:lang w:val="nl-BE"/>
              </w:rPr>
              <w:t xml:space="preserve">. Je gaat met je collega’s aan slag om nieuwe markten </w:t>
            </w:r>
            <w:r w:rsidR="007C20E8" w:rsidRPr="007C20E8">
              <w:rPr>
                <w:rFonts w:ascii="Times New Roman" w:hAnsi="Times New Roman"/>
                <w:sz w:val="24"/>
                <w:szCs w:val="24"/>
                <w:lang w:val="nl-BE"/>
              </w:rPr>
              <w:t>te ontdekken</w:t>
            </w:r>
            <w:r w:rsidR="00675CBC" w:rsidRPr="007C20E8">
              <w:rPr>
                <w:rFonts w:ascii="Times New Roman" w:hAnsi="Times New Roman"/>
                <w:sz w:val="24"/>
                <w:szCs w:val="24"/>
                <w:lang w:val="nl-BE"/>
              </w:rPr>
              <w:t xml:space="preserve">, nieuwe concepten en recepten </w:t>
            </w:r>
            <w:r w:rsidR="00C52A19" w:rsidRPr="007C20E8">
              <w:rPr>
                <w:rFonts w:ascii="Times New Roman" w:hAnsi="Times New Roman"/>
                <w:sz w:val="24"/>
                <w:szCs w:val="24"/>
                <w:lang w:val="nl-BE"/>
              </w:rPr>
              <w:t xml:space="preserve">te </w:t>
            </w:r>
            <w:r w:rsidR="00675CBC" w:rsidRPr="007C20E8">
              <w:rPr>
                <w:rFonts w:ascii="Times New Roman" w:hAnsi="Times New Roman"/>
                <w:sz w:val="24"/>
                <w:szCs w:val="24"/>
                <w:lang w:val="nl-BE"/>
              </w:rPr>
              <w:t>bedenken om de boer mee op te gaan</w:t>
            </w:r>
            <w:r w:rsidR="00675CBC" w:rsidRPr="007C20E8">
              <w:rPr>
                <w:rFonts w:ascii="Times New Roman" w:hAnsi="Times New Roman"/>
                <w:color w:val="FF0000"/>
                <w:sz w:val="24"/>
                <w:szCs w:val="24"/>
                <w:lang w:val="nl-BE"/>
              </w:rPr>
              <w:t xml:space="preserve">. </w:t>
            </w:r>
          </w:p>
          <w:p w:rsidR="00486E1E" w:rsidRPr="007C20E8" w:rsidRDefault="00486E1E" w:rsidP="00201B98">
            <w:pPr>
              <w:spacing w:before="60" w:after="60"/>
              <w:rPr>
                <w:rFonts w:ascii="Times New Roman" w:hAnsi="Times New Roman"/>
                <w:sz w:val="24"/>
                <w:szCs w:val="24"/>
                <w:lang w:val="nl-BE"/>
              </w:rPr>
            </w:pPr>
          </w:p>
          <w:p w:rsidR="0078583C" w:rsidRPr="007C20E8" w:rsidRDefault="0078583C" w:rsidP="0078583C">
            <w:pPr>
              <w:rPr>
                <w:rFonts w:ascii="Times New Roman" w:hAnsi="Times New Roman"/>
                <w:color w:val="1F497D"/>
                <w:sz w:val="24"/>
                <w:szCs w:val="24"/>
                <w:lang w:val="nl-BE"/>
              </w:rPr>
            </w:pPr>
            <w:r w:rsidRPr="007C20E8">
              <w:rPr>
                <w:rFonts w:ascii="Times New Roman" w:hAnsi="Times New Roman"/>
                <w:iCs/>
                <w:sz w:val="24"/>
                <w:szCs w:val="24"/>
                <w:lang w:val="nl-BE"/>
              </w:rPr>
              <w:t>Het organiserend vermogen met al zijn factoren die hier bij horen zijn hier een sterke troef.</w:t>
            </w:r>
          </w:p>
          <w:p w:rsidR="0078583C" w:rsidRPr="007C20E8" w:rsidRDefault="0078583C" w:rsidP="00201B98">
            <w:pPr>
              <w:spacing w:before="60" w:after="60"/>
              <w:rPr>
                <w:rFonts w:ascii="Times New Roman" w:hAnsi="Times New Roman"/>
                <w:i/>
                <w:sz w:val="24"/>
                <w:szCs w:val="24"/>
                <w:lang w:val="nl-BE"/>
              </w:rPr>
            </w:pPr>
          </w:p>
        </w:tc>
      </w:tr>
    </w:tbl>
    <w:p w:rsidR="00FE7289" w:rsidRPr="007C20E8" w:rsidRDefault="00FE7289">
      <w:pPr>
        <w:rPr>
          <w:rFonts w:ascii="Times New Roman" w:hAnsi="Times New Roman"/>
          <w:sz w:val="24"/>
          <w:szCs w:val="24"/>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FE7289" w:rsidRPr="007C20E8">
        <w:tc>
          <w:tcPr>
            <w:tcW w:w="9747" w:type="dxa"/>
            <w:gridSpan w:val="2"/>
            <w:shd w:val="clear" w:color="auto" w:fill="C0C0C0"/>
          </w:tcPr>
          <w:p w:rsidR="00FE7289" w:rsidRPr="007C20E8" w:rsidRDefault="00557D1C">
            <w:pPr>
              <w:spacing w:before="60" w:after="60"/>
              <w:rPr>
                <w:rFonts w:ascii="Times New Roman" w:hAnsi="Times New Roman"/>
                <w:b/>
                <w:sz w:val="24"/>
                <w:szCs w:val="24"/>
                <w:lang w:val="nl-BE"/>
              </w:rPr>
            </w:pPr>
            <w:r w:rsidRPr="007C20E8">
              <w:rPr>
                <w:rFonts w:ascii="Times New Roman" w:hAnsi="Times New Roman"/>
                <w:b/>
                <w:sz w:val="24"/>
                <w:szCs w:val="24"/>
                <w:lang w:val="nl-BE"/>
              </w:rPr>
              <w:t>Plaats binnen de organisatie</w:t>
            </w:r>
          </w:p>
        </w:tc>
      </w:tr>
      <w:tr w:rsidR="00FE7289" w:rsidRPr="007C20E8">
        <w:tc>
          <w:tcPr>
            <w:tcW w:w="3652" w:type="dxa"/>
          </w:tcPr>
          <w:p w:rsidR="00FE7289" w:rsidRPr="007C20E8" w:rsidRDefault="000611A2" w:rsidP="00FE7289">
            <w:pPr>
              <w:spacing w:before="60" w:after="60"/>
              <w:rPr>
                <w:rFonts w:ascii="Times New Roman" w:hAnsi="Times New Roman"/>
                <w:sz w:val="24"/>
                <w:szCs w:val="24"/>
                <w:lang w:val="nl-BE"/>
              </w:rPr>
            </w:pPr>
            <w:r w:rsidRPr="007C20E8">
              <w:rPr>
                <w:rFonts w:ascii="Times New Roman" w:hAnsi="Times New Roman"/>
                <w:sz w:val="24"/>
                <w:szCs w:val="24"/>
                <w:lang w:val="nl-BE"/>
              </w:rPr>
              <w:t>C-atelier</w:t>
            </w:r>
          </w:p>
        </w:tc>
        <w:tc>
          <w:tcPr>
            <w:tcW w:w="6095" w:type="dxa"/>
          </w:tcPr>
          <w:p w:rsidR="00FE7289" w:rsidRPr="007C20E8" w:rsidRDefault="00C1639C" w:rsidP="00FE7289">
            <w:pPr>
              <w:spacing w:before="60" w:after="60"/>
              <w:rPr>
                <w:rFonts w:ascii="Times New Roman" w:hAnsi="Times New Roman"/>
                <w:i/>
                <w:sz w:val="24"/>
                <w:szCs w:val="24"/>
                <w:lang w:val="nl-BE"/>
              </w:rPr>
            </w:pPr>
            <w:r w:rsidRPr="007C20E8">
              <w:rPr>
                <w:rFonts w:ascii="Times New Roman" w:hAnsi="Times New Roman"/>
                <w:i/>
                <w:sz w:val="24"/>
                <w:szCs w:val="24"/>
                <w:lang w:val="nl-BE"/>
              </w:rPr>
              <w:t xml:space="preserve">- </w:t>
            </w:r>
            <w:r w:rsidR="00154303" w:rsidRPr="007C20E8">
              <w:rPr>
                <w:rFonts w:ascii="Times New Roman" w:hAnsi="Times New Roman"/>
                <w:i/>
                <w:sz w:val="24"/>
                <w:szCs w:val="24"/>
                <w:lang w:val="nl-BE"/>
              </w:rPr>
              <w:t>Werkt rechtstreeks onder de verantwoordelijke dagcentrum</w:t>
            </w:r>
          </w:p>
          <w:p w:rsidR="00C1639C" w:rsidRPr="007C20E8" w:rsidRDefault="00C1639C" w:rsidP="00FE7289">
            <w:pPr>
              <w:spacing w:before="60" w:after="60"/>
              <w:rPr>
                <w:rFonts w:ascii="Times New Roman" w:hAnsi="Times New Roman"/>
                <w:i/>
                <w:sz w:val="24"/>
                <w:szCs w:val="24"/>
                <w:lang w:val="nl-BE"/>
              </w:rPr>
            </w:pPr>
            <w:r w:rsidRPr="007C20E8">
              <w:rPr>
                <w:rFonts w:ascii="Times New Roman" w:hAnsi="Times New Roman"/>
                <w:i/>
                <w:sz w:val="24"/>
                <w:szCs w:val="24"/>
                <w:lang w:val="nl-BE"/>
              </w:rPr>
              <w:t>- Werkt nauw samen met collega teamleden en begeleiders van andere teams</w:t>
            </w:r>
          </w:p>
          <w:p w:rsidR="00C1639C" w:rsidRPr="007C20E8" w:rsidRDefault="00C1639C" w:rsidP="00FE7289">
            <w:pPr>
              <w:spacing w:before="60" w:after="60"/>
              <w:rPr>
                <w:rFonts w:ascii="Times New Roman" w:hAnsi="Times New Roman"/>
                <w:i/>
                <w:sz w:val="24"/>
                <w:szCs w:val="24"/>
                <w:lang w:val="nl-BE"/>
              </w:rPr>
            </w:pPr>
            <w:r w:rsidRPr="007C20E8">
              <w:rPr>
                <w:rFonts w:ascii="Times New Roman" w:hAnsi="Times New Roman"/>
                <w:i/>
                <w:sz w:val="24"/>
                <w:szCs w:val="24"/>
                <w:lang w:val="nl-BE"/>
              </w:rPr>
              <w:t>- Positie en plaats in de organisatie wordt verduidelijkt in organigram</w:t>
            </w:r>
          </w:p>
        </w:tc>
      </w:tr>
    </w:tbl>
    <w:p w:rsidR="00FE7289" w:rsidRPr="007C20E8" w:rsidRDefault="00FE7289">
      <w:pPr>
        <w:rPr>
          <w:rFonts w:ascii="Times New Roman" w:hAnsi="Times New Roman"/>
          <w:sz w:val="24"/>
          <w:szCs w:val="24"/>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FE7289" w:rsidRPr="007C20E8">
        <w:tc>
          <w:tcPr>
            <w:tcW w:w="9747" w:type="dxa"/>
            <w:shd w:val="clear" w:color="auto" w:fill="C0C0C0"/>
          </w:tcPr>
          <w:p w:rsidR="00FE7289" w:rsidRPr="007C20E8" w:rsidRDefault="00FE7289" w:rsidP="00FE7289">
            <w:pPr>
              <w:spacing w:before="60" w:after="60"/>
              <w:rPr>
                <w:rFonts w:ascii="Times New Roman" w:hAnsi="Times New Roman"/>
                <w:sz w:val="24"/>
                <w:szCs w:val="24"/>
                <w:lang w:val="nl-BE"/>
              </w:rPr>
            </w:pPr>
            <w:r w:rsidRPr="007C20E8">
              <w:rPr>
                <w:rFonts w:ascii="Times New Roman" w:hAnsi="Times New Roman"/>
                <w:b/>
                <w:sz w:val="24"/>
                <w:szCs w:val="24"/>
                <w:lang w:val="nl-BE"/>
              </w:rPr>
              <w:t xml:space="preserve">Resultaatsgebieden </w:t>
            </w:r>
            <w:r w:rsidR="00557D1C" w:rsidRPr="007C20E8">
              <w:rPr>
                <w:rFonts w:ascii="Times New Roman" w:hAnsi="Times New Roman"/>
                <w:b/>
                <w:sz w:val="24"/>
                <w:szCs w:val="24"/>
                <w:lang w:val="nl-BE"/>
              </w:rPr>
              <w:t>en taken</w:t>
            </w:r>
          </w:p>
        </w:tc>
      </w:tr>
    </w:tbl>
    <w:p w:rsidR="00FE7289" w:rsidRPr="007C20E8" w:rsidRDefault="00FE7289">
      <w:pPr>
        <w:rPr>
          <w:rFonts w:ascii="Times New Roman" w:hAnsi="Times New Roman"/>
          <w:sz w:val="24"/>
          <w:szCs w:val="24"/>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13"/>
      </w:tblGrid>
      <w:tr w:rsidR="00FE7289" w:rsidRPr="007C20E8">
        <w:tc>
          <w:tcPr>
            <w:tcW w:w="534" w:type="dxa"/>
          </w:tcPr>
          <w:p w:rsidR="00FE7289" w:rsidRPr="007C20E8" w:rsidRDefault="00FE7289" w:rsidP="00FC6ABC">
            <w:pPr>
              <w:numPr>
                <w:ilvl w:val="0"/>
                <w:numId w:val="1"/>
              </w:numPr>
              <w:spacing w:before="60" w:after="60"/>
              <w:ind w:left="426" w:right="-108"/>
              <w:rPr>
                <w:rFonts w:ascii="Times New Roman" w:hAnsi="Times New Roman"/>
                <w:sz w:val="24"/>
                <w:szCs w:val="24"/>
                <w:lang w:val="nl-BE"/>
              </w:rPr>
            </w:pPr>
          </w:p>
        </w:tc>
        <w:tc>
          <w:tcPr>
            <w:tcW w:w="9213" w:type="dxa"/>
          </w:tcPr>
          <w:p w:rsidR="00983872" w:rsidRPr="007C20E8" w:rsidRDefault="001A1302" w:rsidP="001A1302">
            <w:pPr>
              <w:spacing w:before="60" w:after="60"/>
              <w:rPr>
                <w:rFonts w:ascii="Times New Roman" w:hAnsi="Times New Roman"/>
                <w:b/>
                <w:i/>
                <w:sz w:val="24"/>
                <w:szCs w:val="24"/>
                <w:lang w:val="nl-BE"/>
              </w:rPr>
            </w:pPr>
            <w:r w:rsidRPr="007C20E8">
              <w:rPr>
                <w:rFonts w:ascii="Times New Roman" w:hAnsi="Times New Roman"/>
                <w:b/>
                <w:i/>
                <w:sz w:val="24"/>
                <w:szCs w:val="24"/>
                <w:lang w:val="nl-BE"/>
              </w:rPr>
              <w:t>Op niveau van de gebruiker</w:t>
            </w:r>
          </w:p>
          <w:p w:rsidR="00FE7289" w:rsidRPr="007C20E8" w:rsidRDefault="00FE7289" w:rsidP="001A1302">
            <w:pPr>
              <w:spacing w:before="60" w:after="60"/>
              <w:rPr>
                <w:rFonts w:ascii="Times New Roman" w:hAnsi="Times New Roman"/>
                <w:b/>
                <w:i/>
                <w:sz w:val="24"/>
                <w:szCs w:val="24"/>
                <w:u w:val="single"/>
                <w:lang w:val="nl-BE"/>
              </w:rPr>
            </w:pPr>
            <w:r w:rsidRPr="007C20E8">
              <w:rPr>
                <w:rFonts w:ascii="Times New Roman" w:hAnsi="Times New Roman"/>
                <w:i/>
                <w:sz w:val="24"/>
                <w:szCs w:val="24"/>
                <w:lang w:val="nl-BE"/>
              </w:rPr>
              <w:br/>
            </w:r>
            <w:r w:rsidR="001A1302" w:rsidRPr="007C20E8">
              <w:rPr>
                <w:rFonts w:ascii="Times New Roman" w:hAnsi="Times New Roman"/>
                <w:b/>
                <w:i/>
                <w:sz w:val="24"/>
                <w:szCs w:val="24"/>
                <w:u w:val="single"/>
                <w:lang w:val="nl-BE"/>
              </w:rPr>
              <w:t>Algemeen</w:t>
            </w:r>
          </w:p>
          <w:p w:rsidR="00983872" w:rsidRPr="007C20E8" w:rsidRDefault="00983872" w:rsidP="001A1302">
            <w:pPr>
              <w:spacing w:before="60" w:after="60"/>
              <w:rPr>
                <w:rFonts w:ascii="Times New Roman" w:hAnsi="Times New Roman"/>
                <w:i/>
                <w:sz w:val="24"/>
                <w:szCs w:val="24"/>
                <w:lang w:val="nl-BE"/>
              </w:rPr>
            </w:pPr>
          </w:p>
          <w:p w:rsidR="001A1302" w:rsidRPr="007C20E8" w:rsidRDefault="001A1302" w:rsidP="001A1302">
            <w:pPr>
              <w:spacing w:before="60" w:after="60"/>
              <w:rPr>
                <w:rFonts w:ascii="Times New Roman" w:hAnsi="Times New Roman"/>
                <w:sz w:val="24"/>
                <w:szCs w:val="24"/>
                <w:lang w:val="nl-BE"/>
              </w:rPr>
            </w:pPr>
            <w:r w:rsidRPr="007C20E8">
              <w:rPr>
                <w:rFonts w:ascii="Times New Roman" w:hAnsi="Times New Roman"/>
                <w:sz w:val="24"/>
                <w:szCs w:val="24"/>
                <w:lang w:val="nl-BE"/>
              </w:rPr>
              <w:t xml:space="preserve">De begeleider begeleidt en coacht de gebruikers van zijn team (leefgroep).  Hij hanteert </w:t>
            </w:r>
            <w:r w:rsidRPr="007C20E8">
              <w:rPr>
                <w:rFonts w:ascii="Times New Roman" w:hAnsi="Times New Roman"/>
                <w:sz w:val="24"/>
                <w:szCs w:val="24"/>
                <w:lang w:val="nl-BE"/>
              </w:rPr>
              <w:lastRenderedPageBreak/>
              <w:t>hierbij de visie, methodieken en instrumenten  zoals omschreven in het kwaliteitshandboek van de organisatie. Hij heeft hierbij respect voor de verantwoordelijkheden van anderen waarmee hij een goede communicatie en samenwerking tot stand brengt</w:t>
            </w:r>
          </w:p>
          <w:p w:rsidR="001A1302" w:rsidRPr="007C20E8" w:rsidRDefault="001A1302" w:rsidP="00115BD2">
            <w:pPr>
              <w:numPr>
                <w:ilvl w:val="1"/>
                <w:numId w:val="2"/>
              </w:numPr>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Hij vertrekt vanuit de </w:t>
            </w:r>
            <w:r w:rsidRPr="007C20E8">
              <w:rPr>
                <w:rFonts w:ascii="Times New Roman" w:hAnsi="Times New Roman"/>
                <w:sz w:val="24"/>
                <w:szCs w:val="24"/>
                <w:u w:val="single"/>
                <w:lang w:val="nl-BE"/>
              </w:rPr>
              <w:t>competenties en mogelijkheden</w:t>
            </w:r>
            <w:r w:rsidRPr="007C20E8">
              <w:rPr>
                <w:rFonts w:ascii="Times New Roman" w:hAnsi="Times New Roman"/>
                <w:sz w:val="24"/>
                <w:szCs w:val="24"/>
                <w:lang w:val="nl-BE"/>
              </w:rPr>
              <w:t xml:space="preserve"> van de gebruiker(s).</w:t>
            </w:r>
          </w:p>
          <w:p w:rsidR="001A1302" w:rsidRPr="007C20E8" w:rsidRDefault="001A1302" w:rsidP="00115BD2">
            <w:pPr>
              <w:numPr>
                <w:ilvl w:val="1"/>
                <w:numId w:val="2"/>
              </w:numPr>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Hij werkt vanuit een emancipatorische houding en gaat daarbij uit van het  empowerment van de gebruikers. </w:t>
            </w:r>
          </w:p>
          <w:p w:rsidR="001A1302" w:rsidRPr="007C20E8" w:rsidRDefault="001A1302" w:rsidP="00115BD2">
            <w:pPr>
              <w:numPr>
                <w:ilvl w:val="1"/>
                <w:numId w:val="2"/>
              </w:numPr>
              <w:tabs>
                <w:tab w:val="clear" w:pos="785"/>
                <w:tab w:val="num" w:pos="600"/>
              </w:tabs>
              <w:ind w:left="600" w:hanging="567"/>
              <w:jc w:val="both"/>
              <w:rPr>
                <w:rFonts w:ascii="Times New Roman" w:hAnsi="Times New Roman"/>
                <w:iCs/>
                <w:sz w:val="24"/>
                <w:szCs w:val="24"/>
                <w:lang w:val="nl-BE"/>
              </w:rPr>
            </w:pPr>
            <w:r w:rsidRPr="007C20E8">
              <w:rPr>
                <w:rFonts w:ascii="Times New Roman" w:hAnsi="Times New Roman"/>
                <w:sz w:val="24"/>
                <w:szCs w:val="24"/>
                <w:lang w:val="nl-BE"/>
              </w:rPr>
              <w:t>Hij benut en ontwikkelt de competenties en de mogelijkheden  van gebruikers door: observatie, training, methodisch denken en handelen en inspraak, onder meer:</w:t>
            </w:r>
          </w:p>
          <w:p w:rsidR="001A1302" w:rsidRPr="007C20E8" w:rsidRDefault="001A1302" w:rsidP="00115BD2">
            <w:pPr>
              <w:numPr>
                <w:ilvl w:val="0"/>
                <w:numId w:val="4"/>
              </w:numPr>
              <w:ind w:left="1026" w:hanging="426"/>
              <w:jc w:val="both"/>
              <w:rPr>
                <w:rFonts w:ascii="Times New Roman" w:hAnsi="Times New Roman"/>
                <w:i/>
                <w:iCs/>
                <w:sz w:val="24"/>
                <w:szCs w:val="24"/>
                <w:lang w:val="nl-BE"/>
              </w:rPr>
            </w:pPr>
            <w:r w:rsidRPr="007C20E8">
              <w:rPr>
                <w:rFonts w:ascii="Times New Roman" w:hAnsi="Times New Roman"/>
                <w:sz w:val="24"/>
                <w:szCs w:val="24"/>
                <w:lang w:val="nl-BE"/>
              </w:rPr>
              <w:t xml:space="preserve">observeren en bespreken van concrete situaties met het oog op feedback </w:t>
            </w:r>
          </w:p>
          <w:p w:rsidR="001A1302" w:rsidRPr="007C20E8" w:rsidRDefault="001A1302" w:rsidP="00115BD2">
            <w:pPr>
              <w:numPr>
                <w:ilvl w:val="0"/>
                <w:numId w:val="4"/>
              </w:numPr>
              <w:ind w:left="1026" w:hanging="426"/>
              <w:jc w:val="both"/>
              <w:rPr>
                <w:rFonts w:ascii="Times New Roman" w:hAnsi="Times New Roman"/>
                <w:i/>
                <w:iCs/>
                <w:sz w:val="24"/>
                <w:szCs w:val="24"/>
                <w:lang w:val="nl-BE"/>
              </w:rPr>
            </w:pPr>
            <w:r w:rsidRPr="007C20E8">
              <w:rPr>
                <w:rFonts w:ascii="Times New Roman" w:hAnsi="Times New Roman"/>
                <w:sz w:val="24"/>
                <w:szCs w:val="24"/>
                <w:lang w:val="nl-BE"/>
              </w:rPr>
              <w:t>trainen van bepaalde vaardigheden in concrete situaties,…</w:t>
            </w:r>
          </w:p>
          <w:p w:rsidR="001A1302" w:rsidRPr="007C20E8" w:rsidRDefault="001A1302" w:rsidP="00115BD2">
            <w:pPr>
              <w:numPr>
                <w:ilvl w:val="0"/>
                <w:numId w:val="4"/>
              </w:numPr>
              <w:ind w:left="1026" w:hanging="426"/>
              <w:jc w:val="both"/>
              <w:rPr>
                <w:rFonts w:ascii="Times New Roman" w:hAnsi="Times New Roman"/>
                <w:b/>
                <w:i/>
                <w:iCs/>
                <w:sz w:val="24"/>
                <w:szCs w:val="24"/>
                <w:lang w:val="nl-BE"/>
              </w:rPr>
            </w:pPr>
            <w:proofErr w:type="spellStart"/>
            <w:r w:rsidRPr="007C20E8">
              <w:rPr>
                <w:rFonts w:ascii="Times New Roman" w:hAnsi="Times New Roman"/>
                <w:sz w:val="24"/>
                <w:szCs w:val="24"/>
                <w:lang w:val="nl-BE"/>
              </w:rPr>
              <w:t>modeling</w:t>
            </w:r>
            <w:proofErr w:type="spellEnd"/>
            <w:r w:rsidRPr="007C20E8">
              <w:rPr>
                <w:rFonts w:ascii="Times New Roman" w:hAnsi="Times New Roman"/>
                <w:sz w:val="24"/>
                <w:szCs w:val="24"/>
                <w:lang w:val="nl-BE"/>
              </w:rPr>
              <w:t xml:space="preserve"> </w:t>
            </w:r>
            <w:r w:rsidRPr="007C20E8">
              <w:rPr>
                <w:rFonts w:ascii="Times New Roman" w:hAnsi="Times New Roman"/>
                <w:i/>
                <w:iCs/>
                <w:sz w:val="24"/>
                <w:szCs w:val="24"/>
                <w:lang w:val="nl-BE"/>
              </w:rPr>
              <w:t>(voorbeeld geven in de concrete situatie),</w:t>
            </w:r>
            <w:r w:rsidRPr="007C20E8">
              <w:rPr>
                <w:rFonts w:ascii="Times New Roman" w:hAnsi="Times New Roman"/>
                <w:sz w:val="24"/>
                <w:szCs w:val="24"/>
                <w:lang w:val="nl-BE"/>
              </w:rPr>
              <w:t xml:space="preserve"> </w:t>
            </w:r>
          </w:p>
          <w:p w:rsidR="001A1302" w:rsidRPr="007C20E8" w:rsidRDefault="001A1302" w:rsidP="00115BD2">
            <w:pPr>
              <w:numPr>
                <w:ilvl w:val="0"/>
                <w:numId w:val="4"/>
              </w:numPr>
              <w:ind w:left="1026" w:hanging="426"/>
              <w:jc w:val="both"/>
              <w:rPr>
                <w:rFonts w:ascii="Times New Roman" w:hAnsi="Times New Roman"/>
                <w:sz w:val="24"/>
                <w:szCs w:val="24"/>
                <w:lang w:val="nl-BE"/>
              </w:rPr>
            </w:pPr>
            <w:r w:rsidRPr="007C20E8">
              <w:rPr>
                <w:rFonts w:ascii="Times New Roman" w:hAnsi="Times New Roman"/>
                <w:sz w:val="24"/>
                <w:szCs w:val="24"/>
                <w:lang w:val="nl-BE"/>
              </w:rPr>
              <w:t>inspraak geven (via gebruikersvergaderingen) over bepaalde onderwerpen, zoals uitstappen, menu, …</w:t>
            </w:r>
          </w:p>
          <w:p w:rsidR="001A1302" w:rsidRPr="007C20E8" w:rsidRDefault="001A1302" w:rsidP="00115BD2">
            <w:pPr>
              <w:numPr>
                <w:ilvl w:val="1"/>
                <w:numId w:val="2"/>
              </w:numPr>
              <w:tabs>
                <w:tab w:val="clear" w:pos="785"/>
                <w:tab w:val="num" w:pos="600"/>
              </w:tabs>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Hij volgt hierbij de afspraken gemaakt in het kader van het zorgproces van de betrokken gebruiker(s)  </w:t>
            </w:r>
          </w:p>
          <w:p w:rsidR="000611A2" w:rsidRPr="007C20E8" w:rsidRDefault="000611A2" w:rsidP="000611A2">
            <w:pPr>
              <w:jc w:val="both"/>
              <w:rPr>
                <w:rFonts w:ascii="Times New Roman" w:hAnsi="Times New Roman"/>
                <w:sz w:val="24"/>
                <w:szCs w:val="24"/>
                <w:lang w:val="nl-BE"/>
              </w:rPr>
            </w:pPr>
          </w:p>
          <w:p w:rsidR="001A1302" w:rsidRPr="007C20E8" w:rsidRDefault="001A1302" w:rsidP="00115BD2">
            <w:pPr>
              <w:numPr>
                <w:ilvl w:val="1"/>
                <w:numId w:val="2"/>
              </w:numPr>
              <w:tabs>
                <w:tab w:val="clear" w:pos="785"/>
                <w:tab w:val="num" w:pos="600"/>
              </w:tabs>
              <w:ind w:left="600" w:hanging="567"/>
              <w:jc w:val="both"/>
              <w:rPr>
                <w:rFonts w:ascii="Times New Roman" w:hAnsi="Times New Roman"/>
                <w:sz w:val="24"/>
                <w:szCs w:val="24"/>
                <w:lang w:val="nl-BE"/>
              </w:rPr>
            </w:pPr>
            <w:r w:rsidRPr="007C20E8">
              <w:rPr>
                <w:rFonts w:ascii="Times New Roman" w:hAnsi="Times New Roman"/>
                <w:sz w:val="24"/>
                <w:szCs w:val="24"/>
                <w:lang w:val="nl-BE"/>
              </w:rPr>
              <w:t>Zorgt voor een positieve, aangename en  veilige leefomgeving waar mensen zich goed kunnen (thuis) voelen.  Hij zorgt voor een zo optimaal mogelijke invulling van het dagprogramma waarbij de gebruiker, op maat van zijn mogelijkheden,</w:t>
            </w:r>
            <w:r w:rsidRPr="007C20E8">
              <w:rPr>
                <w:rFonts w:ascii="Times New Roman" w:hAnsi="Times New Roman"/>
                <w:color w:val="FF00FF"/>
                <w:sz w:val="24"/>
                <w:szCs w:val="24"/>
                <w:lang w:val="nl-BE"/>
              </w:rPr>
              <w:t xml:space="preserve"> </w:t>
            </w:r>
            <w:r w:rsidRPr="007C20E8">
              <w:rPr>
                <w:rFonts w:ascii="Times New Roman" w:hAnsi="Times New Roman"/>
                <w:sz w:val="24"/>
                <w:szCs w:val="24"/>
                <w:lang w:val="nl-BE"/>
              </w:rPr>
              <w:t xml:space="preserve">betrokken is in de taakverdeling binnen de leefgroep/ het atelier.   </w:t>
            </w:r>
          </w:p>
          <w:p w:rsidR="001A1302" w:rsidRPr="007C20E8" w:rsidRDefault="001A1302" w:rsidP="00115BD2">
            <w:pPr>
              <w:numPr>
                <w:ilvl w:val="1"/>
                <w:numId w:val="2"/>
              </w:numPr>
              <w:tabs>
                <w:tab w:val="clear" w:pos="785"/>
                <w:tab w:val="num" w:pos="600"/>
              </w:tabs>
              <w:ind w:left="600" w:hanging="1243"/>
              <w:jc w:val="both"/>
              <w:rPr>
                <w:rFonts w:ascii="Times New Roman" w:hAnsi="Times New Roman"/>
                <w:sz w:val="24"/>
                <w:szCs w:val="24"/>
                <w:lang w:val="nl-BE"/>
              </w:rPr>
            </w:pPr>
            <w:r w:rsidRPr="007C20E8">
              <w:rPr>
                <w:rFonts w:ascii="Times New Roman" w:hAnsi="Times New Roman"/>
                <w:sz w:val="24"/>
                <w:szCs w:val="24"/>
                <w:lang w:val="nl-BE"/>
              </w:rPr>
              <w:t xml:space="preserve">Hij zorgt voor een goede </w:t>
            </w:r>
            <w:r w:rsidRPr="007C20E8">
              <w:rPr>
                <w:rFonts w:ascii="Times New Roman" w:hAnsi="Times New Roman"/>
                <w:sz w:val="24"/>
                <w:szCs w:val="24"/>
                <w:u w:val="single"/>
                <w:lang w:val="nl-BE"/>
              </w:rPr>
              <w:t>informatiedoorstroming</w:t>
            </w:r>
            <w:r w:rsidRPr="007C20E8">
              <w:rPr>
                <w:rFonts w:ascii="Times New Roman" w:hAnsi="Times New Roman"/>
                <w:sz w:val="24"/>
                <w:szCs w:val="24"/>
                <w:lang w:val="nl-BE"/>
              </w:rPr>
              <w:t xml:space="preserve"> naar de gebruiker(s): individueel en in groep via gebruikersvergaderingen </w:t>
            </w:r>
          </w:p>
          <w:p w:rsidR="001A1302" w:rsidRPr="007C20E8" w:rsidRDefault="001A1302" w:rsidP="00115BD2">
            <w:pPr>
              <w:numPr>
                <w:ilvl w:val="1"/>
                <w:numId w:val="2"/>
              </w:numPr>
              <w:tabs>
                <w:tab w:val="clear" w:pos="785"/>
                <w:tab w:val="num" w:pos="600"/>
              </w:tabs>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Hij onderhoudt dagelijkse contacten met het </w:t>
            </w:r>
            <w:r w:rsidRPr="007C20E8">
              <w:rPr>
                <w:rFonts w:ascii="Times New Roman" w:hAnsi="Times New Roman"/>
                <w:sz w:val="24"/>
                <w:szCs w:val="24"/>
                <w:u w:val="single"/>
                <w:lang w:val="nl-BE"/>
              </w:rPr>
              <w:t>relationeel netwerk</w:t>
            </w:r>
            <w:r w:rsidRPr="007C20E8">
              <w:rPr>
                <w:rFonts w:ascii="Times New Roman" w:hAnsi="Times New Roman"/>
                <w:sz w:val="24"/>
                <w:szCs w:val="24"/>
                <w:lang w:val="nl-BE"/>
              </w:rPr>
              <w:t xml:space="preserve"> van de gebruiker door:  </w:t>
            </w:r>
          </w:p>
          <w:p w:rsidR="001A1302" w:rsidRPr="007C20E8" w:rsidRDefault="001A1302" w:rsidP="00115BD2">
            <w:pPr>
              <w:numPr>
                <w:ilvl w:val="0"/>
                <w:numId w:val="3"/>
              </w:numPr>
              <w:ind w:left="1026" w:hanging="349"/>
              <w:jc w:val="both"/>
              <w:rPr>
                <w:rFonts w:ascii="Times New Roman" w:hAnsi="Times New Roman"/>
                <w:sz w:val="24"/>
                <w:szCs w:val="24"/>
                <w:lang w:val="nl-BE"/>
              </w:rPr>
            </w:pPr>
            <w:r w:rsidRPr="007C20E8">
              <w:rPr>
                <w:rFonts w:ascii="Times New Roman" w:hAnsi="Times New Roman"/>
                <w:sz w:val="24"/>
                <w:szCs w:val="24"/>
                <w:lang w:val="nl-BE"/>
              </w:rPr>
              <w:t>het gebruik van de dagboeken  heen- en weerschriften, mails, agenda’s</w:t>
            </w:r>
          </w:p>
          <w:p w:rsidR="001A1302" w:rsidRPr="007C20E8" w:rsidRDefault="001A1302" w:rsidP="00115BD2">
            <w:pPr>
              <w:numPr>
                <w:ilvl w:val="0"/>
                <w:numId w:val="3"/>
              </w:numPr>
              <w:ind w:left="1026" w:hanging="349"/>
              <w:jc w:val="both"/>
              <w:rPr>
                <w:rFonts w:ascii="Times New Roman" w:hAnsi="Times New Roman"/>
                <w:sz w:val="24"/>
                <w:szCs w:val="24"/>
              </w:rPr>
            </w:pPr>
            <w:proofErr w:type="spellStart"/>
            <w:r w:rsidRPr="007C20E8">
              <w:rPr>
                <w:rFonts w:ascii="Times New Roman" w:hAnsi="Times New Roman"/>
                <w:sz w:val="24"/>
                <w:szCs w:val="24"/>
              </w:rPr>
              <w:t>indien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nodig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telefonische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contacten</w:t>
            </w:r>
            <w:proofErr w:type="spellEnd"/>
            <w:r w:rsidRPr="007C20E8">
              <w:rPr>
                <w:rFonts w:ascii="Times New Roman" w:hAnsi="Times New Roman"/>
                <w:sz w:val="24"/>
                <w:szCs w:val="24"/>
              </w:rPr>
              <w:t>.</w:t>
            </w:r>
          </w:p>
          <w:p w:rsidR="001A1302" w:rsidRPr="007C20E8" w:rsidRDefault="001A1302" w:rsidP="00115BD2">
            <w:pPr>
              <w:numPr>
                <w:ilvl w:val="1"/>
                <w:numId w:val="2"/>
              </w:numPr>
              <w:tabs>
                <w:tab w:val="clear" w:pos="785"/>
                <w:tab w:val="num" w:pos="600"/>
              </w:tabs>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Hij bewaakt samen met de TV </w:t>
            </w:r>
            <w:r w:rsidRPr="007C20E8">
              <w:rPr>
                <w:rFonts w:ascii="Times New Roman" w:hAnsi="Times New Roman"/>
                <w:sz w:val="24"/>
                <w:szCs w:val="24"/>
                <w:u w:val="single"/>
                <w:lang w:val="nl-BE"/>
              </w:rPr>
              <w:t>de lichamelijke</w:t>
            </w:r>
            <w:r w:rsidRPr="007C20E8">
              <w:rPr>
                <w:rFonts w:ascii="Times New Roman" w:hAnsi="Times New Roman"/>
                <w:sz w:val="24"/>
                <w:szCs w:val="24"/>
                <w:lang w:val="nl-BE"/>
              </w:rPr>
              <w:t xml:space="preserve"> </w:t>
            </w:r>
            <w:r w:rsidRPr="007C20E8">
              <w:rPr>
                <w:rFonts w:ascii="Times New Roman" w:hAnsi="Times New Roman"/>
                <w:sz w:val="24"/>
                <w:szCs w:val="24"/>
                <w:u w:val="single"/>
                <w:lang w:val="nl-BE"/>
              </w:rPr>
              <w:t>zorg</w:t>
            </w:r>
            <w:r w:rsidRPr="007C20E8">
              <w:rPr>
                <w:rFonts w:ascii="Times New Roman" w:hAnsi="Times New Roman"/>
                <w:sz w:val="24"/>
                <w:szCs w:val="24"/>
                <w:lang w:val="nl-BE"/>
              </w:rPr>
              <w:t xml:space="preserve"> verricht door derde zorgverstrekkers aan de gebruikers (kinesisten, diëtisten, huisartsen, thuisverpleging, e.d.). Wanneer hij vaststelt dat de geleverde dienstverlening niet voldoet aan de wensen en/of de noden van de gebruiker meldt hij dit aan zijn teamverantwoordelijke.</w:t>
            </w:r>
          </w:p>
          <w:p w:rsidR="001A1302" w:rsidRPr="007C20E8" w:rsidRDefault="001A1302" w:rsidP="00115BD2">
            <w:pPr>
              <w:numPr>
                <w:ilvl w:val="1"/>
                <w:numId w:val="2"/>
              </w:numPr>
              <w:tabs>
                <w:tab w:val="num" w:pos="600"/>
              </w:tabs>
              <w:ind w:left="600" w:hanging="567"/>
              <w:jc w:val="both"/>
              <w:rPr>
                <w:rFonts w:ascii="Times New Roman" w:hAnsi="Times New Roman"/>
                <w:color w:val="0000FF"/>
                <w:sz w:val="24"/>
                <w:szCs w:val="24"/>
                <w:lang w:val="nl-BE"/>
              </w:rPr>
            </w:pPr>
            <w:r w:rsidRPr="007C20E8">
              <w:rPr>
                <w:rFonts w:ascii="Times New Roman" w:hAnsi="Times New Roman"/>
                <w:sz w:val="24"/>
                <w:szCs w:val="24"/>
                <w:lang w:val="nl-BE"/>
              </w:rPr>
              <w:t xml:space="preserve">Hij verzorgt de </w:t>
            </w:r>
            <w:r w:rsidRPr="007C20E8">
              <w:rPr>
                <w:rFonts w:ascii="Times New Roman" w:hAnsi="Times New Roman"/>
                <w:sz w:val="24"/>
                <w:szCs w:val="24"/>
                <w:u w:val="single"/>
                <w:lang w:val="nl-BE"/>
              </w:rPr>
              <w:t>nodige registraties</w:t>
            </w:r>
            <w:r w:rsidRPr="007C20E8">
              <w:rPr>
                <w:rFonts w:ascii="Times New Roman" w:hAnsi="Times New Roman"/>
                <w:sz w:val="24"/>
                <w:szCs w:val="24"/>
                <w:lang w:val="nl-BE"/>
              </w:rPr>
              <w:t xml:space="preserve"> in kader van het zorgproces van de gebruiker(s)  op de daartoe bestemde werkdocumenten.</w:t>
            </w:r>
          </w:p>
          <w:p w:rsidR="001A1302" w:rsidRPr="007C20E8" w:rsidRDefault="001A1302" w:rsidP="00115BD2">
            <w:pPr>
              <w:numPr>
                <w:ilvl w:val="1"/>
                <w:numId w:val="2"/>
              </w:numPr>
              <w:tabs>
                <w:tab w:val="num" w:pos="600"/>
              </w:tabs>
              <w:ind w:left="600" w:hanging="567"/>
              <w:jc w:val="both"/>
              <w:rPr>
                <w:rFonts w:ascii="Times New Roman" w:hAnsi="Times New Roman"/>
                <w:sz w:val="24"/>
                <w:szCs w:val="24"/>
                <w:lang w:val="nl-BE"/>
              </w:rPr>
            </w:pPr>
            <w:r w:rsidRPr="007C20E8">
              <w:rPr>
                <w:rFonts w:ascii="Times New Roman" w:hAnsi="Times New Roman"/>
                <w:sz w:val="24"/>
                <w:szCs w:val="24"/>
                <w:lang w:val="nl-BE"/>
              </w:rPr>
              <w:t xml:space="preserve">Meedenken in kader van het individueel proces en/of groepsproces op de werkvloer of tijdens vergaderingen. </w:t>
            </w:r>
          </w:p>
          <w:p w:rsidR="001A1302" w:rsidRPr="007C20E8" w:rsidRDefault="001A1302" w:rsidP="001A1302">
            <w:pPr>
              <w:ind w:left="540"/>
              <w:jc w:val="both"/>
              <w:rPr>
                <w:rFonts w:ascii="Times New Roman" w:hAnsi="Times New Roman"/>
                <w:sz w:val="24"/>
                <w:szCs w:val="24"/>
                <w:lang w:val="nl-BE"/>
              </w:rPr>
            </w:pPr>
          </w:p>
          <w:p w:rsidR="000534F5" w:rsidRPr="007C20E8" w:rsidRDefault="00983872" w:rsidP="001A1302">
            <w:pPr>
              <w:spacing w:before="60" w:after="60"/>
              <w:rPr>
                <w:rFonts w:ascii="Times New Roman" w:hAnsi="Times New Roman"/>
                <w:b/>
                <w:i/>
                <w:sz w:val="24"/>
                <w:szCs w:val="24"/>
                <w:u w:val="single"/>
                <w:lang w:val="nl-BE"/>
              </w:rPr>
            </w:pPr>
            <w:r w:rsidRPr="007C20E8">
              <w:rPr>
                <w:rFonts w:ascii="Times New Roman" w:hAnsi="Times New Roman"/>
                <w:b/>
                <w:i/>
                <w:sz w:val="24"/>
                <w:szCs w:val="24"/>
                <w:u w:val="single"/>
                <w:lang w:val="nl-BE"/>
              </w:rPr>
              <w:t>Als individuele begeleider of begeleider van overkoepelende activiteiten</w:t>
            </w:r>
          </w:p>
          <w:p w:rsidR="00983872" w:rsidRPr="007C20E8" w:rsidRDefault="00983872" w:rsidP="00983872">
            <w:pPr>
              <w:ind w:left="540" w:hanging="540"/>
              <w:jc w:val="both"/>
              <w:rPr>
                <w:rFonts w:ascii="Times New Roman" w:hAnsi="Times New Roman"/>
                <w:sz w:val="24"/>
                <w:szCs w:val="24"/>
                <w:lang w:val="nl-BE"/>
              </w:rPr>
            </w:pPr>
          </w:p>
          <w:p w:rsidR="00983872" w:rsidRPr="007C20E8" w:rsidRDefault="000534F5" w:rsidP="00983872">
            <w:pPr>
              <w:ind w:left="540" w:hanging="540"/>
              <w:jc w:val="both"/>
              <w:rPr>
                <w:rFonts w:ascii="Times New Roman" w:hAnsi="Times New Roman"/>
                <w:sz w:val="24"/>
                <w:szCs w:val="24"/>
                <w:lang w:val="nl-BE"/>
              </w:rPr>
            </w:pPr>
            <w:r w:rsidRPr="007C20E8">
              <w:rPr>
                <w:rFonts w:ascii="Times New Roman" w:hAnsi="Times New Roman"/>
                <w:sz w:val="24"/>
                <w:szCs w:val="24"/>
                <w:lang w:val="nl-BE"/>
              </w:rPr>
              <w:t xml:space="preserve">         </w:t>
            </w:r>
            <w:r w:rsidR="00983872" w:rsidRPr="007C20E8">
              <w:rPr>
                <w:rFonts w:ascii="Times New Roman" w:hAnsi="Times New Roman"/>
                <w:sz w:val="24"/>
                <w:szCs w:val="24"/>
                <w:lang w:val="nl-BE"/>
              </w:rPr>
              <w:t>Hij is verantwoordelijk voor de opvolging van één of meerdere gebruikers binnen zijn team</w:t>
            </w:r>
            <w:r w:rsidR="00B236DC" w:rsidRPr="007C20E8">
              <w:rPr>
                <w:rFonts w:ascii="Times New Roman" w:hAnsi="Times New Roman"/>
                <w:sz w:val="24"/>
                <w:szCs w:val="24"/>
                <w:lang w:val="nl-BE"/>
              </w:rPr>
              <w:t xml:space="preserve">. </w:t>
            </w:r>
            <w:r w:rsidR="00983872" w:rsidRPr="007C20E8">
              <w:rPr>
                <w:rFonts w:ascii="Times New Roman" w:hAnsi="Times New Roman"/>
                <w:sz w:val="24"/>
                <w:szCs w:val="24"/>
                <w:lang w:val="nl-BE"/>
              </w:rPr>
              <w:t xml:space="preserve"> Dit houdt in dat:</w:t>
            </w:r>
          </w:p>
          <w:p w:rsidR="00983872" w:rsidRPr="007C20E8" w:rsidRDefault="003C3685"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observaties</w:t>
            </w:r>
            <w:r w:rsidR="00983872" w:rsidRPr="007C20E8">
              <w:rPr>
                <w:rFonts w:ascii="Times New Roman" w:hAnsi="Times New Roman"/>
                <w:sz w:val="24"/>
                <w:szCs w:val="24"/>
                <w:lang w:val="nl-BE"/>
              </w:rPr>
              <w:t xml:space="preserve"> worden bijgehouden, aangevuld of gemaakt</w:t>
            </w:r>
            <w:r w:rsidR="00983872" w:rsidRPr="007C20E8">
              <w:rPr>
                <w:rFonts w:ascii="Times New Roman" w:hAnsi="Times New Roman"/>
                <w:color w:val="FF00FF"/>
                <w:sz w:val="24"/>
                <w:szCs w:val="24"/>
                <w:lang w:val="nl-BE"/>
              </w:rPr>
              <w:t xml:space="preserve">  </w:t>
            </w:r>
            <w:r w:rsidR="00983872" w:rsidRPr="007C20E8">
              <w:rPr>
                <w:rFonts w:ascii="Times New Roman" w:hAnsi="Times New Roman"/>
                <w:sz w:val="24"/>
                <w:szCs w:val="24"/>
                <w:lang w:val="nl-BE"/>
              </w:rPr>
              <w:t xml:space="preserve">(= </w:t>
            </w:r>
            <w:r w:rsidRPr="007C20E8">
              <w:rPr>
                <w:rFonts w:ascii="Times New Roman" w:hAnsi="Times New Roman"/>
                <w:sz w:val="24"/>
                <w:szCs w:val="24"/>
                <w:lang w:val="nl-BE"/>
              </w:rPr>
              <w:t>opmaak van beeld, zorgplan en zor</w:t>
            </w:r>
            <w:r w:rsidR="0085144D" w:rsidRPr="007C20E8">
              <w:rPr>
                <w:rFonts w:ascii="Times New Roman" w:hAnsi="Times New Roman"/>
                <w:sz w:val="24"/>
                <w:szCs w:val="24"/>
                <w:lang w:val="nl-BE"/>
              </w:rPr>
              <w:t xml:space="preserve">gpunten </w:t>
            </w:r>
            <w:r w:rsidR="00983872" w:rsidRPr="007C20E8">
              <w:rPr>
                <w:rFonts w:ascii="Times New Roman" w:hAnsi="Times New Roman"/>
                <w:sz w:val="24"/>
                <w:szCs w:val="24"/>
                <w:lang w:val="nl-BE"/>
              </w:rPr>
              <w:t>)</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aanwezigheid op brugoverleg rond zijn “</w:t>
            </w:r>
            <w:proofErr w:type="spellStart"/>
            <w:r w:rsidRPr="007C20E8">
              <w:rPr>
                <w:rFonts w:ascii="Times New Roman" w:hAnsi="Times New Roman"/>
                <w:sz w:val="24"/>
                <w:szCs w:val="24"/>
                <w:lang w:val="nl-BE"/>
              </w:rPr>
              <w:t>aandachts”gebruiker</w:t>
            </w:r>
            <w:proofErr w:type="spellEnd"/>
            <w:r w:rsidRPr="007C20E8">
              <w:rPr>
                <w:rFonts w:ascii="Times New Roman" w:hAnsi="Times New Roman"/>
                <w:sz w:val="24"/>
                <w:szCs w:val="24"/>
                <w:lang w:val="nl-BE"/>
              </w:rPr>
              <w:t xml:space="preserve">(s)  </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aanwezigheid op de</w:t>
            </w:r>
            <w:r w:rsidR="00880287" w:rsidRPr="007C20E8">
              <w:rPr>
                <w:rFonts w:ascii="Times New Roman" w:hAnsi="Times New Roman"/>
                <w:sz w:val="24"/>
                <w:szCs w:val="24"/>
                <w:lang w:val="nl-BE"/>
              </w:rPr>
              <w:t xml:space="preserve"> drie</w:t>
            </w:r>
            <w:r w:rsidRPr="007C20E8">
              <w:rPr>
                <w:rFonts w:ascii="Times New Roman" w:hAnsi="Times New Roman"/>
                <w:sz w:val="24"/>
                <w:szCs w:val="24"/>
                <w:lang w:val="nl-BE"/>
              </w:rPr>
              <w:t xml:space="preserve">jaarlijkse evaluatie met de ouders </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ontwikkeling en opvolging van het individuele  zorgproces in samenwerking met pedagoog en teamverantwoordelijke:</w:t>
            </w:r>
            <w:r w:rsidR="003C3685" w:rsidRPr="007C20E8">
              <w:rPr>
                <w:rFonts w:ascii="Times New Roman" w:hAnsi="Times New Roman"/>
                <w:sz w:val="24"/>
                <w:szCs w:val="24"/>
                <w:lang w:val="nl-BE"/>
              </w:rPr>
              <w:t xml:space="preserve"> o</w:t>
            </w:r>
            <w:r w:rsidRPr="007C20E8">
              <w:rPr>
                <w:rFonts w:ascii="Times New Roman" w:hAnsi="Times New Roman"/>
                <w:sz w:val="24"/>
                <w:szCs w:val="24"/>
                <w:lang w:val="nl-BE"/>
              </w:rPr>
              <w:t>bservatie</w:t>
            </w:r>
            <w:r w:rsidR="00677AC8" w:rsidRPr="007C20E8">
              <w:rPr>
                <w:rFonts w:ascii="Times New Roman" w:hAnsi="Times New Roman"/>
                <w:sz w:val="24"/>
                <w:szCs w:val="24"/>
                <w:lang w:val="nl-BE"/>
              </w:rPr>
              <w:t>s</w:t>
            </w:r>
            <w:r w:rsidRPr="007C20E8">
              <w:rPr>
                <w:rFonts w:ascii="Times New Roman" w:hAnsi="Times New Roman"/>
                <w:sz w:val="24"/>
                <w:szCs w:val="24"/>
                <w:lang w:val="nl-BE"/>
              </w:rPr>
              <w:t>,</w:t>
            </w:r>
            <w:r w:rsidR="003C3685" w:rsidRPr="007C20E8">
              <w:rPr>
                <w:rFonts w:ascii="Times New Roman" w:hAnsi="Times New Roman"/>
                <w:sz w:val="24"/>
                <w:szCs w:val="24"/>
                <w:lang w:val="nl-BE"/>
              </w:rPr>
              <w:t xml:space="preserve"> zorgplan,</w:t>
            </w:r>
            <w:r w:rsidRPr="007C20E8">
              <w:rPr>
                <w:rFonts w:ascii="Times New Roman" w:hAnsi="Times New Roman"/>
                <w:sz w:val="24"/>
                <w:szCs w:val="24"/>
                <w:lang w:val="nl-BE"/>
              </w:rPr>
              <w:t xml:space="preserve"> zorgpunten, uitvoering  van de afspraken (onder meer gemaakt tijdens de teamvergaderingen) die betrekking hebben op de individuele gebruiker: </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opvolging van medische  zorgverlening en/of  aandachtspunten (voor  TNW inclusief      thuisverpleging, kinesisten, e.d.)</w:t>
            </w:r>
            <w:r w:rsidRPr="007C20E8">
              <w:rPr>
                <w:rFonts w:ascii="Times New Roman" w:hAnsi="Times New Roman"/>
                <w:sz w:val="24"/>
                <w:szCs w:val="24"/>
                <w:lang w:val="nl-BE"/>
              </w:rPr>
              <w:tab/>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proofErr w:type="spellStart"/>
            <w:r w:rsidRPr="007C20E8">
              <w:rPr>
                <w:rFonts w:ascii="Times New Roman" w:hAnsi="Times New Roman"/>
                <w:sz w:val="24"/>
                <w:szCs w:val="24"/>
              </w:rPr>
              <w:t>organisatie</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activiteiten</w:t>
            </w:r>
            <w:proofErr w:type="spellEnd"/>
            <w:r w:rsidRPr="007C20E8">
              <w:rPr>
                <w:rFonts w:ascii="Times New Roman" w:hAnsi="Times New Roman"/>
                <w:sz w:val="24"/>
                <w:szCs w:val="24"/>
              </w:rPr>
              <w:t xml:space="preserve">, </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t xml:space="preserve">bevraagt de noden tot vorming van de gebruikers binnen zijn team. </w:t>
            </w:r>
          </w:p>
          <w:p w:rsidR="00983872" w:rsidRPr="007C20E8" w:rsidRDefault="00983872" w:rsidP="00983872">
            <w:pPr>
              <w:numPr>
                <w:ilvl w:val="2"/>
                <w:numId w:val="5"/>
              </w:numPr>
              <w:tabs>
                <w:tab w:val="clear" w:pos="840"/>
                <w:tab w:val="num" w:pos="1080"/>
              </w:tabs>
              <w:ind w:left="1080" w:hanging="540"/>
              <w:jc w:val="both"/>
              <w:rPr>
                <w:rFonts w:ascii="Times New Roman" w:hAnsi="Times New Roman"/>
                <w:sz w:val="24"/>
                <w:szCs w:val="24"/>
                <w:lang w:val="nl-BE"/>
              </w:rPr>
            </w:pPr>
            <w:r w:rsidRPr="007C20E8">
              <w:rPr>
                <w:rFonts w:ascii="Times New Roman" w:hAnsi="Times New Roman"/>
                <w:sz w:val="24"/>
                <w:szCs w:val="24"/>
                <w:lang w:val="nl-BE"/>
              </w:rPr>
              <w:lastRenderedPageBreak/>
              <w:t>is bereid om mee te gaan op de jaarlijkse reis</w:t>
            </w:r>
            <w:r w:rsidRPr="007C20E8">
              <w:rPr>
                <w:rFonts w:ascii="Times New Roman" w:hAnsi="Times New Roman"/>
                <w:i/>
                <w:sz w:val="24"/>
                <w:szCs w:val="24"/>
                <w:lang w:val="nl-BE"/>
              </w:rPr>
              <w:t xml:space="preserve"> (verdeling binnen het team is mogelijk) </w:t>
            </w:r>
          </w:p>
          <w:p w:rsidR="000534F5" w:rsidRPr="007C20E8" w:rsidRDefault="000534F5" w:rsidP="003C3685">
            <w:pPr>
              <w:ind w:left="1080"/>
              <w:jc w:val="both"/>
              <w:rPr>
                <w:rFonts w:ascii="Times New Roman" w:hAnsi="Times New Roman"/>
                <w:sz w:val="24"/>
                <w:szCs w:val="24"/>
                <w:lang w:val="nl-BE"/>
              </w:rPr>
            </w:pPr>
          </w:p>
          <w:p w:rsidR="000534F5" w:rsidRPr="007C20E8" w:rsidRDefault="000534F5" w:rsidP="000534F5">
            <w:pPr>
              <w:spacing w:before="60" w:after="60"/>
              <w:rPr>
                <w:rFonts w:ascii="Times New Roman" w:hAnsi="Times New Roman"/>
                <w:b/>
                <w:i/>
                <w:sz w:val="24"/>
                <w:szCs w:val="24"/>
                <w:u w:val="single"/>
                <w:lang w:val="nl-BE"/>
              </w:rPr>
            </w:pPr>
            <w:r w:rsidRPr="007C20E8">
              <w:rPr>
                <w:rFonts w:ascii="Times New Roman" w:hAnsi="Times New Roman"/>
                <w:b/>
                <w:i/>
                <w:sz w:val="24"/>
                <w:szCs w:val="24"/>
                <w:u w:val="single"/>
                <w:lang w:val="nl-BE"/>
              </w:rPr>
              <w:t xml:space="preserve">Ten aanzien van gebruikers van andere teams </w:t>
            </w:r>
          </w:p>
          <w:p w:rsidR="000534F5" w:rsidRPr="007C20E8" w:rsidRDefault="000534F5" w:rsidP="000534F5">
            <w:pPr>
              <w:spacing w:before="60" w:after="60"/>
              <w:rPr>
                <w:rFonts w:ascii="Times New Roman" w:hAnsi="Times New Roman"/>
                <w:b/>
                <w:i/>
                <w:sz w:val="24"/>
                <w:szCs w:val="24"/>
                <w:u w:val="single"/>
                <w:lang w:val="nl-BE"/>
              </w:rPr>
            </w:pPr>
          </w:p>
          <w:p w:rsidR="00827CC2" w:rsidRPr="007C20E8" w:rsidRDefault="00827CC2" w:rsidP="00827CC2">
            <w:pPr>
              <w:ind w:left="1080" w:hanging="540"/>
              <w:jc w:val="both"/>
              <w:rPr>
                <w:rFonts w:ascii="Times New Roman" w:hAnsi="Times New Roman"/>
                <w:sz w:val="24"/>
                <w:szCs w:val="24"/>
                <w:lang w:val="nl-BE"/>
              </w:rPr>
            </w:pPr>
            <w:r w:rsidRPr="007C20E8">
              <w:rPr>
                <w:rFonts w:ascii="Times New Roman" w:hAnsi="Times New Roman"/>
                <w:sz w:val="24"/>
                <w:szCs w:val="24"/>
                <w:lang w:val="nl-BE"/>
              </w:rPr>
              <w:t xml:space="preserve">-       Gedraagt zich steeds onvoorwaardelijk ten aanzien van deze gebruikers </w:t>
            </w:r>
          </w:p>
          <w:p w:rsidR="00265739" w:rsidRPr="007C20E8" w:rsidRDefault="00827CC2" w:rsidP="00880287">
            <w:pPr>
              <w:ind w:left="1080" w:hanging="540"/>
              <w:jc w:val="both"/>
              <w:rPr>
                <w:rFonts w:ascii="Times New Roman" w:hAnsi="Times New Roman"/>
                <w:i/>
                <w:sz w:val="24"/>
                <w:szCs w:val="24"/>
                <w:lang w:val="nl-BE"/>
              </w:rPr>
            </w:pPr>
            <w:r w:rsidRPr="007C20E8">
              <w:rPr>
                <w:rFonts w:ascii="Times New Roman" w:hAnsi="Times New Roman"/>
                <w:sz w:val="24"/>
                <w:szCs w:val="24"/>
                <w:lang w:val="nl-BE"/>
              </w:rPr>
              <w:t xml:space="preserve">- </w:t>
            </w:r>
            <w:r w:rsidRPr="007C20E8">
              <w:rPr>
                <w:rFonts w:ascii="Times New Roman" w:hAnsi="Times New Roman"/>
                <w:sz w:val="24"/>
                <w:szCs w:val="24"/>
                <w:lang w:val="nl-BE"/>
              </w:rPr>
              <w:tab/>
              <w:t>Kenmerkt een open houding naar hulpvragen gesteld door collega’s van andere teams</w:t>
            </w:r>
            <w:r w:rsidR="00677AC8" w:rsidRPr="007C20E8">
              <w:rPr>
                <w:rFonts w:ascii="Times New Roman" w:hAnsi="Times New Roman"/>
                <w:sz w:val="24"/>
                <w:szCs w:val="24"/>
                <w:lang w:val="nl-BE"/>
              </w:rPr>
              <w:t>. H</w:t>
            </w:r>
            <w:r w:rsidRPr="007C20E8">
              <w:rPr>
                <w:rFonts w:ascii="Times New Roman" w:hAnsi="Times New Roman"/>
                <w:sz w:val="24"/>
                <w:szCs w:val="24"/>
                <w:lang w:val="nl-BE"/>
              </w:rPr>
              <w:t xml:space="preserve">ieromtrent wordt er verwacht dat we ons opstellen als voorziening en niet als individueel  atelier </w:t>
            </w:r>
            <w:r w:rsidR="00880287" w:rsidRPr="007C20E8">
              <w:rPr>
                <w:rFonts w:ascii="Times New Roman" w:hAnsi="Times New Roman"/>
                <w:sz w:val="24"/>
                <w:szCs w:val="24"/>
                <w:lang w:val="nl-BE"/>
              </w:rPr>
              <w:t>.</w:t>
            </w:r>
          </w:p>
          <w:p w:rsidR="00983872" w:rsidRPr="007C20E8" w:rsidRDefault="00983872" w:rsidP="000534F5">
            <w:pPr>
              <w:tabs>
                <w:tab w:val="num" w:pos="1080"/>
              </w:tabs>
              <w:ind w:left="360"/>
              <w:jc w:val="both"/>
              <w:rPr>
                <w:rFonts w:ascii="Times New Roman" w:hAnsi="Times New Roman"/>
                <w:i/>
                <w:sz w:val="24"/>
                <w:szCs w:val="24"/>
                <w:lang w:val="nl-BE"/>
              </w:rPr>
            </w:pPr>
          </w:p>
        </w:tc>
      </w:tr>
      <w:tr w:rsidR="00FE7289" w:rsidRPr="007C20E8">
        <w:tc>
          <w:tcPr>
            <w:tcW w:w="534" w:type="dxa"/>
          </w:tcPr>
          <w:p w:rsidR="00FE7289" w:rsidRPr="007C20E8" w:rsidRDefault="00FE7289" w:rsidP="00FC6ABC">
            <w:pPr>
              <w:numPr>
                <w:ilvl w:val="0"/>
                <w:numId w:val="1"/>
              </w:numPr>
              <w:spacing w:before="60" w:after="60"/>
              <w:ind w:left="426"/>
              <w:rPr>
                <w:rFonts w:ascii="Times New Roman" w:hAnsi="Times New Roman"/>
                <w:sz w:val="24"/>
                <w:szCs w:val="24"/>
                <w:lang w:val="nl-BE"/>
              </w:rPr>
            </w:pPr>
          </w:p>
        </w:tc>
        <w:tc>
          <w:tcPr>
            <w:tcW w:w="9213" w:type="dxa"/>
          </w:tcPr>
          <w:p w:rsidR="00D558C0" w:rsidRPr="007C20E8" w:rsidRDefault="00D558C0" w:rsidP="00D558C0">
            <w:pPr>
              <w:rPr>
                <w:rFonts w:ascii="Times New Roman" w:hAnsi="Times New Roman"/>
                <w:b/>
                <w:i/>
                <w:sz w:val="24"/>
                <w:szCs w:val="24"/>
                <w:u w:val="single"/>
                <w:lang w:val="nl-BE"/>
              </w:rPr>
            </w:pPr>
            <w:r w:rsidRPr="007C20E8">
              <w:rPr>
                <w:rFonts w:ascii="Times New Roman" w:hAnsi="Times New Roman"/>
                <w:b/>
                <w:i/>
                <w:sz w:val="24"/>
                <w:szCs w:val="24"/>
                <w:u w:val="single"/>
                <w:lang w:val="nl-BE"/>
              </w:rPr>
              <w:t>Op niveau van het team:</w:t>
            </w:r>
          </w:p>
          <w:p w:rsidR="00D558C0" w:rsidRPr="007C20E8" w:rsidRDefault="00D558C0" w:rsidP="00D558C0">
            <w:pPr>
              <w:rPr>
                <w:rFonts w:ascii="Times New Roman" w:hAnsi="Times New Roman"/>
                <w:sz w:val="24"/>
                <w:szCs w:val="24"/>
                <w:lang w:val="nl-BE"/>
              </w:rPr>
            </w:pP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Het team is een zelfsturend team. Elke begeleider draagt het zelfstandig werken hoog in het vaandel. </w:t>
            </w:r>
          </w:p>
          <w:p w:rsidR="00FE7289" w:rsidRPr="007C20E8" w:rsidRDefault="00FE7289" w:rsidP="00D558C0">
            <w:pPr>
              <w:tabs>
                <w:tab w:val="left" w:pos="567"/>
              </w:tabs>
              <w:ind w:left="567" w:hanging="567"/>
              <w:rPr>
                <w:rFonts w:ascii="Times New Roman" w:hAnsi="Times New Roman"/>
                <w:i/>
                <w:sz w:val="24"/>
                <w:szCs w:val="24"/>
                <w:lang w:val="nl-BE"/>
              </w:rPr>
            </w:pP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Om dit te realiseren doorloopt het team een traject van teamontwikkeling. Vertrekkend vanuit een gemeenschappelijk bepaald teamdoel en rekening houdend met de talenten van de teamleden gaan we werken op 4 domeinen. </w:t>
            </w:r>
          </w:p>
          <w:p w:rsidR="00D558C0" w:rsidRPr="007C20E8" w:rsidRDefault="00D558C0" w:rsidP="00D558C0">
            <w:pPr>
              <w:pStyle w:val="Lijstalinea"/>
              <w:numPr>
                <w:ilvl w:val="0"/>
                <w:numId w:val="9"/>
              </w:numPr>
              <w:ind w:left="0" w:firstLine="0"/>
              <w:rPr>
                <w:rFonts w:ascii="Times New Roman" w:hAnsi="Times New Roman"/>
                <w:sz w:val="24"/>
                <w:szCs w:val="24"/>
                <w:lang w:val="nl-BE"/>
              </w:rPr>
            </w:pPr>
            <w:r w:rsidRPr="007C20E8">
              <w:rPr>
                <w:rFonts w:ascii="Times New Roman" w:hAnsi="Times New Roman"/>
                <w:b/>
                <w:sz w:val="24"/>
                <w:szCs w:val="24"/>
                <w:lang w:val="nl-BE"/>
              </w:rPr>
              <w:t xml:space="preserve">organiserend vermogen: </w:t>
            </w:r>
            <w:r w:rsidRPr="007C20E8">
              <w:rPr>
                <w:rFonts w:ascii="Times New Roman" w:hAnsi="Times New Roman"/>
                <w:sz w:val="24"/>
                <w:szCs w:val="24"/>
                <w:lang w:val="nl-BE"/>
              </w:rPr>
              <w:t>welke deeltaken, verantwoordelijkheden moeten er binnen het team opgenomen en verdeeld worden om zelfstandig te kunnen werken?</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We vertrekken hier van het sterrolprincipe: elke begeleider is verantwoordelijk voor een deeltaak binnen de organisatie van het team. Voorbeelden van sterrollen kunnen zijn logeren, uurrooster, kas, aanwezigheidslijsten, stagiairs, vrijwilligers,..… </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Welke verschillende sterrollen er binnen het team zijn, wordt op basis van de noden van het team en in onderling overleg bepaald.</w:t>
            </w:r>
          </w:p>
          <w:p w:rsidR="00D558C0" w:rsidRPr="007C20E8" w:rsidRDefault="00D558C0" w:rsidP="00D558C0">
            <w:pPr>
              <w:pStyle w:val="Lijstalinea"/>
              <w:numPr>
                <w:ilvl w:val="0"/>
                <w:numId w:val="9"/>
              </w:numPr>
              <w:ind w:left="0" w:firstLine="0"/>
              <w:rPr>
                <w:rFonts w:ascii="Times New Roman" w:hAnsi="Times New Roman"/>
                <w:sz w:val="24"/>
                <w:szCs w:val="24"/>
                <w:lang w:val="nl-BE"/>
              </w:rPr>
            </w:pPr>
            <w:r w:rsidRPr="007C20E8">
              <w:rPr>
                <w:rFonts w:ascii="Times New Roman" w:hAnsi="Times New Roman"/>
                <w:b/>
                <w:sz w:val="24"/>
                <w:szCs w:val="24"/>
                <w:lang w:val="nl-BE"/>
              </w:rPr>
              <w:t>vakmanschap:</w:t>
            </w:r>
            <w:r w:rsidRPr="007C20E8">
              <w:rPr>
                <w:rFonts w:ascii="Times New Roman" w:hAnsi="Times New Roman"/>
                <w:sz w:val="24"/>
                <w:szCs w:val="24"/>
                <w:lang w:val="nl-BE"/>
              </w:rPr>
              <w:t xml:space="preserve"> een zelfsturend team heeft nood aan heel wat kennis. Aangezien niet elke begeleider elk kennisdomein volledig kan beheersen gaan we onderscheid maken tussen de basiskennis en de kennis van een specialist.</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Op basis van de noden van het team en in onderlig overleg wordt er gekeken: op welke domeinen we allemaal kennis nodig hebben, wie de basis nodig heeft, wat de rol van een specialist kan zijn en wie welke rol zal opnemen. Voorbeelden van kennisdomeinen zijn dementie, diabetes, agressie, syndroom van Down</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 </w:t>
            </w:r>
            <w:r w:rsidRPr="007C20E8">
              <w:rPr>
                <w:rFonts w:ascii="Times New Roman" w:hAnsi="Times New Roman"/>
                <w:b/>
                <w:sz w:val="24"/>
                <w:szCs w:val="24"/>
                <w:lang w:val="nl-BE"/>
              </w:rPr>
              <w:t xml:space="preserve">resultaatgerichtheid: </w:t>
            </w:r>
            <w:r w:rsidRPr="007C20E8">
              <w:rPr>
                <w:rFonts w:ascii="Times New Roman" w:hAnsi="Times New Roman"/>
                <w:sz w:val="24"/>
                <w:szCs w:val="24"/>
                <w:lang w:val="nl-BE"/>
              </w:rPr>
              <w:t xml:space="preserve">een sterk zelfsturend team is een team dat zijn eigen functioneren kan evalueren en in vraag durft stellen. Aan de hand van een teamdashboard worden afspraken gemaakt aangaande de streefdoelen en de manier waarop we deze gaan evalueren. </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 </w:t>
            </w:r>
            <w:r w:rsidRPr="007C20E8">
              <w:rPr>
                <w:rFonts w:ascii="Times New Roman" w:hAnsi="Times New Roman"/>
                <w:b/>
                <w:sz w:val="24"/>
                <w:szCs w:val="24"/>
                <w:lang w:val="nl-BE"/>
              </w:rPr>
              <w:t>samenwerkend vermogen:</w:t>
            </w:r>
            <w:r w:rsidRPr="007C20E8">
              <w:rPr>
                <w:rFonts w:ascii="Times New Roman" w:hAnsi="Times New Roman"/>
                <w:sz w:val="24"/>
                <w:szCs w:val="24"/>
                <w:lang w:val="nl-BE"/>
              </w:rPr>
              <w:t xml:space="preserve"> om te komen tot een goede samenwerking binnen het team is het belangrijk om een aantal afspraken te maken over hoe we als collega’s met elkaar omgaan. Deze punten nemen we op in een teamcharter. Dit charter dient als basis voor het </w:t>
            </w:r>
            <w:proofErr w:type="spellStart"/>
            <w:r w:rsidRPr="007C20E8">
              <w:rPr>
                <w:rFonts w:ascii="Times New Roman" w:hAnsi="Times New Roman"/>
                <w:sz w:val="24"/>
                <w:szCs w:val="24"/>
                <w:lang w:val="nl-BE"/>
              </w:rPr>
              <w:t>teamfunctioneren</w:t>
            </w:r>
            <w:proofErr w:type="spellEnd"/>
            <w:r w:rsidRPr="007C20E8">
              <w:rPr>
                <w:rFonts w:ascii="Times New Roman" w:hAnsi="Times New Roman"/>
                <w:sz w:val="24"/>
                <w:szCs w:val="24"/>
                <w:lang w:val="nl-BE"/>
              </w:rPr>
              <w:t xml:space="preserve"> en wordt op regelmatige tijdstippen ter evaluatie van de teamwerking  meegenomen.</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Teamverantwoordelijke en pedagoog ondersteunen en coachen dit team doorheen dit hele traject van teamontwikkeling en in de dagdagelijkse werking die hieruit zal voortvloeien. Zowel de praktische organisatie als de pedagogische ondersteuning worden tweewekelijks besproken tijdens de teamvergaderingen.</w:t>
            </w:r>
          </w:p>
          <w:p w:rsidR="00D558C0" w:rsidRPr="007C20E8" w:rsidRDefault="00D558C0" w:rsidP="00D558C0">
            <w:pPr>
              <w:tabs>
                <w:tab w:val="left" w:pos="567"/>
              </w:tabs>
              <w:ind w:left="567" w:hanging="567"/>
              <w:rPr>
                <w:rFonts w:ascii="Times New Roman" w:hAnsi="Times New Roman"/>
                <w:i/>
                <w:sz w:val="24"/>
                <w:szCs w:val="24"/>
                <w:lang w:val="nl-BE"/>
              </w:rPr>
            </w:pPr>
          </w:p>
          <w:p w:rsidR="00D558C0" w:rsidRPr="007C20E8" w:rsidRDefault="00D558C0" w:rsidP="00D558C0">
            <w:pPr>
              <w:tabs>
                <w:tab w:val="left" w:pos="567"/>
              </w:tabs>
              <w:ind w:left="567" w:hanging="567"/>
              <w:rPr>
                <w:rFonts w:ascii="Times New Roman" w:hAnsi="Times New Roman"/>
                <w:i/>
                <w:sz w:val="24"/>
                <w:szCs w:val="24"/>
                <w:lang w:val="nl-BE"/>
              </w:rPr>
            </w:pPr>
          </w:p>
        </w:tc>
      </w:tr>
      <w:tr w:rsidR="00FE7289" w:rsidRPr="007C20E8">
        <w:tc>
          <w:tcPr>
            <w:tcW w:w="534" w:type="dxa"/>
          </w:tcPr>
          <w:p w:rsidR="00FE7289" w:rsidRPr="007C20E8" w:rsidRDefault="00FE7289" w:rsidP="00FC6ABC">
            <w:pPr>
              <w:numPr>
                <w:ilvl w:val="0"/>
                <w:numId w:val="1"/>
              </w:numPr>
              <w:spacing w:before="60" w:after="60"/>
              <w:ind w:left="426"/>
              <w:rPr>
                <w:rFonts w:ascii="Times New Roman" w:hAnsi="Times New Roman"/>
                <w:sz w:val="24"/>
                <w:szCs w:val="24"/>
                <w:lang w:val="nl-BE"/>
              </w:rPr>
            </w:pPr>
          </w:p>
        </w:tc>
        <w:tc>
          <w:tcPr>
            <w:tcW w:w="9213" w:type="dxa"/>
          </w:tcPr>
          <w:p w:rsidR="00D558C0" w:rsidRPr="007C20E8" w:rsidRDefault="00D558C0" w:rsidP="00D558C0">
            <w:pPr>
              <w:pStyle w:val="Plattetekstinspringen"/>
              <w:ind w:left="0"/>
              <w:rPr>
                <w:b/>
                <w:i/>
                <w:u w:val="single"/>
              </w:rPr>
            </w:pPr>
            <w:r w:rsidRPr="007C20E8">
              <w:rPr>
                <w:b/>
                <w:i/>
                <w:u w:val="single"/>
              </w:rPr>
              <w:t>Op niveau van de organisatie:</w:t>
            </w:r>
          </w:p>
          <w:p w:rsidR="00D558C0" w:rsidRPr="007C20E8" w:rsidRDefault="00D558C0" w:rsidP="00D558C0">
            <w:pPr>
              <w:pStyle w:val="Plattetekstinspringen"/>
              <w:ind w:left="0"/>
            </w:pPr>
          </w:p>
          <w:p w:rsidR="00D558C0" w:rsidRPr="007C20E8" w:rsidRDefault="00D558C0" w:rsidP="00D558C0">
            <w:pPr>
              <w:pStyle w:val="Plattetekstinspringen"/>
              <w:ind w:left="0"/>
            </w:pPr>
            <w:r w:rsidRPr="007C20E8">
              <w:t xml:space="preserve">- De begeleider werkt volgens de algemene missie en visie van de organisatie en is in </w:t>
            </w:r>
          </w:p>
          <w:p w:rsidR="00D558C0" w:rsidRPr="007C20E8" w:rsidRDefault="00D558C0" w:rsidP="00D558C0">
            <w:pPr>
              <w:pStyle w:val="Plattetekstinspringen"/>
              <w:ind w:left="0"/>
            </w:pPr>
            <w:r w:rsidRPr="007C20E8">
              <w:t xml:space="preserve">  staat om de organisatievisie (zowel algemeen als </w:t>
            </w:r>
            <w:proofErr w:type="spellStart"/>
            <w:r w:rsidRPr="007C20E8">
              <w:t>mbt</w:t>
            </w:r>
            <w:proofErr w:type="spellEnd"/>
            <w:r w:rsidRPr="007C20E8">
              <w:t xml:space="preserve"> verschillende inhoudelijke thema’s)  </w:t>
            </w:r>
          </w:p>
          <w:p w:rsidR="00D558C0" w:rsidRPr="007C20E8" w:rsidRDefault="00D558C0" w:rsidP="00D558C0">
            <w:pPr>
              <w:pStyle w:val="Plattetekstinspringen"/>
              <w:ind w:left="0"/>
            </w:pPr>
            <w:r w:rsidRPr="007C20E8">
              <w:lastRenderedPageBreak/>
              <w:t xml:space="preserve">  te laten primeren op de persoonlijke waarden en normen.</w:t>
            </w:r>
          </w:p>
          <w:p w:rsidR="00D558C0" w:rsidRPr="007C20E8" w:rsidRDefault="00D558C0" w:rsidP="00D558C0">
            <w:pPr>
              <w:pStyle w:val="Plattetekstinspringen"/>
              <w:ind w:left="0"/>
            </w:pPr>
            <w:r w:rsidRPr="007C20E8">
              <w:t>- De begeleider werkt steeds binnen de aangereikte kaders</w:t>
            </w:r>
          </w:p>
          <w:p w:rsidR="00D558C0" w:rsidRPr="007C20E8" w:rsidRDefault="00D558C0" w:rsidP="00D558C0">
            <w:pPr>
              <w:pStyle w:val="Plattetekstinspringen"/>
              <w:ind w:left="540" w:hanging="540"/>
            </w:pPr>
            <w:r w:rsidRPr="007C20E8">
              <w:t xml:space="preserve">- Indien de begeleider klachten hoort van één van de bewoners hanteert hij de procedure </w:t>
            </w:r>
          </w:p>
          <w:p w:rsidR="00D558C0" w:rsidRPr="007C20E8" w:rsidRDefault="00D558C0" w:rsidP="00D558C0">
            <w:pPr>
              <w:pStyle w:val="Plattetekstinspringen"/>
              <w:ind w:left="0"/>
            </w:pPr>
            <w:r w:rsidRPr="007C20E8">
              <w:t xml:space="preserve"> ‘Afhandelen van klachten van gebruikers’.</w:t>
            </w:r>
          </w:p>
          <w:p w:rsidR="00D558C0" w:rsidRPr="007C20E8" w:rsidRDefault="00D558C0" w:rsidP="00D558C0">
            <w:pPr>
              <w:pStyle w:val="Plattetekstinspringen"/>
              <w:numPr>
                <w:ilvl w:val="0"/>
                <w:numId w:val="9"/>
              </w:numPr>
              <w:ind w:left="0" w:firstLine="0"/>
            </w:pPr>
            <w:r w:rsidRPr="007C20E8">
              <w:t xml:space="preserve">De begeleider leeft de afspraken na voor een veilige, hygiënische en propere   </w:t>
            </w:r>
          </w:p>
          <w:p w:rsidR="00D558C0" w:rsidRPr="007C20E8" w:rsidRDefault="00D558C0" w:rsidP="00D558C0">
            <w:pPr>
              <w:pStyle w:val="Plattetekstinspringen"/>
              <w:ind w:left="0"/>
            </w:pPr>
            <w:r w:rsidRPr="007C20E8">
              <w:t xml:space="preserve"> werkplaats. </w:t>
            </w:r>
          </w:p>
          <w:p w:rsidR="00D558C0" w:rsidRPr="007C20E8" w:rsidRDefault="00D558C0" w:rsidP="00D558C0">
            <w:pPr>
              <w:rPr>
                <w:rFonts w:ascii="Times New Roman" w:hAnsi="Times New Roman"/>
                <w:color w:val="333333"/>
                <w:sz w:val="24"/>
                <w:szCs w:val="24"/>
                <w:lang w:val="nl-BE"/>
              </w:rPr>
            </w:pPr>
            <w:r w:rsidRPr="007C20E8">
              <w:rPr>
                <w:rFonts w:ascii="Times New Roman" w:hAnsi="Times New Roman"/>
                <w:bCs/>
                <w:sz w:val="24"/>
                <w:szCs w:val="24"/>
                <w:lang w:val="nl-BE"/>
              </w:rPr>
              <w:t xml:space="preserve">- Hij neemt deel aan vormingen en verzorgt de uitwisseling van de info op teams. </w:t>
            </w:r>
          </w:p>
          <w:p w:rsidR="00D558C0" w:rsidRPr="007C20E8" w:rsidRDefault="00D558C0" w:rsidP="00D558C0">
            <w:pPr>
              <w:rPr>
                <w:rFonts w:ascii="Times New Roman" w:hAnsi="Times New Roman"/>
                <w:bCs/>
                <w:sz w:val="24"/>
                <w:szCs w:val="24"/>
                <w:lang w:val="nl-BE"/>
              </w:rPr>
            </w:pPr>
            <w:r w:rsidRPr="007C20E8">
              <w:rPr>
                <w:rFonts w:ascii="Times New Roman" w:hAnsi="Times New Roman"/>
                <w:bCs/>
                <w:sz w:val="24"/>
                <w:szCs w:val="24"/>
                <w:lang w:val="nl-BE"/>
              </w:rPr>
              <w:t xml:space="preserve">- Hij kan eventueel interne vormingen geven binnen de organisatie over een thema waarin  </w:t>
            </w:r>
          </w:p>
          <w:p w:rsidR="00D558C0" w:rsidRPr="007C20E8" w:rsidRDefault="00D558C0" w:rsidP="00D558C0">
            <w:pPr>
              <w:rPr>
                <w:rFonts w:ascii="Times New Roman" w:hAnsi="Times New Roman"/>
                <w:bCs/>
                <w:sz w:val="24"/>
                <w:szCs w:val="24"/>
                <w:lang w:val="nl-BE"/>
              </w:rPr>
            </w:pPr>
            <w:r w:rsidRPr="007C20E8">
              <w:rPr>
                <w:rFonts w:ascii="Times New Roman" w:hAnsi="Times New Roman"/>
                <w:bCs/>
                <w:sz w:val="24"/>
                <w:szCs w:val="24"/>
                <w:lang w:val="nl-BE"/>
              </w:rPr>
              <w:t xml:space="preserve">  hij de rol van specialist heeft. Deze vormingen kunnen gericht zijn naar collega- </w:t>
            </w:r>
          </w:p>
          <w:p w:rsidR="00D558C0" w:rsidRPr="007C20E8" w:rsidRDefault="00D558C0" w:rsidP="00D558C0">
            <w:pPr>
              <w:rPr>
                <w:rFonts w:ascii="Times New Roman" w:hAnsi="Times New Roman"/>
                <w:bCs/>
                <w:sz w:val="24"/>
                <w:szCs w:val="24"/>
                <w:lang w:val="nl-BE"/>
              </w:rPr>
            </w:pPr>
            <w:r w:rsidRPr="007C20E8">
              <w:rPr>
                <w:rFonts w:ascii="Times New Roman" w:hAnsi="Times New Roman"/>
                <w:bCs/>
                <w:sz w:val="24"/>
                <w:szCs w:val="24"/>
                <w:lang w:val="nl-BE"/>
              </w:rPr>
              <w:t xml:space="preserve">  begeleiders of naar gebruikers binnen de organisatie.</w:t>
            </w:r>
          </w:p>
          <w:p w:rsidR="00D558C0" w:rsidRPr="007C20E8" w:rsidRDefault="00D558C0" w:rsidP="00D558C0">
            <w:pPr>
              <w:rPr>
                <w:rFonts w:ascii="Times New Roman" w:hAnsi="Times New Roman"/>
                <w:sz w:val="24"/>
                <w:szCs w:val="24"/>
                <w:lang w:val="nl-BE"/>
              </w:rPr>
            </w:pPr>
            <w:r w:rsidRPr="007C20E8">
              <w:rPr>
                <w:rFonts w:ascii="Times New Roman" w:hAnsi="Times New Roman"/>
                <w:bCs/>
                <w:sz w:val="24"/>
                <w:szCs w:val="24"/>
                <w:lang w:val="nl-BE"/>
              </w:rPr>
              <w:t xml:space="preserve">- Hij neemt deel aan </w:t>
            </w:r>
            <w:r w:rsidRPr="007C20E8">
              <w:rPr>
                <w:rFonts w:ascii="Times New Roman" w:hAnsi="Times New Roman"/>
                <w:sz w:val="24"/>
                <w:szCs w:val="24"/>
                <w:lang w:val="nl-BE"/>
              </w:rPr>
              <w:t>intervisies, werkgroepen of vergaderingen betreffende zijn sterrol of rol als  specialist met  het oog op het delen of verruimen van zijn expertise.</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 De begeleider neemt deel aan de personeelsbriefings en vergaderingen georganiseerd  </w:t>
            </w:r>
          </w:p>
          <w:p w:rsidR="00D558C0" w:rsidRPr="007C20E8" w:rsidRDefault="00D558C0" w:rsidP="00D558C0">
            <w:pPr>
              <w:rPr>
                <w:rFonts w:ascii="Times New Roman" w:hAnsi="Times New Roman"/>
                <w:sz w:val="24"/>
                <w:szCs w:val="24"/>
                <w:lang w:val="nl-BE"/>
              </w:rPr>
            </w:pPr>
            <w:r w:rsidRPr="007C20E8">
              <w:rPr>
                <w:rFonts w:ascii="Times New Roman" w:hAnsi="Times New Roman"/>
                <w:sz w:val="24"/>
                <w:szCs w:val="24"/>
                <w:lang w:val="nl-BE"/>
              </w:rPr>
              <w:t xml:space="preserve">  op dit niveau.</w:t>
            </w:r>
          </w:p>
          <w:p w:rsidR="00FE7289" w:rsidRPr="007C20E8" w:rsidRDefault="00FE7289" w:rsidP="00D558C0">
            <w:pPr>
              <w:ind w:left="540"/>
              <w:rPr>
                <w:rFonts w:ascii="Times New Roman" w:hAnsi="Times New Roman"/>
                <w:i/>
                <w:sz w:val="24"/>
                <w:szCs w:val="24"/>
                <w:lang w:val="nl-BE"/>
              </w:rPr>
            </w:pPr>
          </w:p>
        </w:tc>
      </w:tr>
    </w:tbl>
    <w:p w:rsidR="00F4076B" w:rsidRPr="007C20E8" w:rsidRDefault="00F4076B">
      <w:pPr>
        <w:rPr>
          <w:rFonts w:ascii="Times New Roman" w:hAnsi="Times New Roman"/>
          <w:sz w:val="24"/>
          <w:szCs w:val="24"/>
          <w:lang w:val="nl-NL"/>
        </w:rPr>
      </w:pPr>
    </w:p>
    <w:p w:rsidR="002002D3" w:rsidRPr="007C20E8" w:rsidRDefault="002002D3">
      <w:pPr>
        <w:rPr>
          <w:rFonts w:ascii="Times New Roman" w:hAnsi="Times New Roman"/>
          <w:sz w:val="24"/>
          <w:szCs w:val="24"/>
          <w:lang w:val="nl-NL"/>
        </w:rPr>
      </w:pPr>
    </w:p>
    <w:p w:rsidR="002002D3" w:rsidRPr="007C20E8" w:rsidRDefault="002002D3">
      <w:pPr>
        <w:rPr>
          <w:rFonts w:ascii="Times New Roman" w:hAnsi="Times New Roman"/>
          <w:sz w:val="24"/>
          <w:szCs w:val="24"/>
          <w:lang w:val="nl-NL"/>
        </w:rPr>
      </w:pPr>
    </w:p>
    <w:p w:rsidR="00F4076B" w:rsidRPr="007C20E8" w:rsidRDefault="00F4076B">
      <w:pPr>
        <w:rPr>
          <w:rFonts w:ascii="Times New Roman" w:hAnsi="Times New Roman"/>
          <w:sz w:val="24"/>
          <w:szCs w:val="24"/>
          <w:lang w:val="nl-NL"/>
        </w:rPr>
      </w:pPr>
    </w:p>
    <w:p w:rsidR="00FE7289" w:rsidRPr="007C20E8" w:rsidRDefault="00FE7289">
      <w:pPr>
        <w:rPr>
          <w:rFonts w:ascii="Times New Roman" w:hAnsi="Times New Roman"/>
          <w:sz w:val="24"/>
          <w:szCs w:val="24"/>
          <w:lang w:val="nl-BE"/>
        </w:rPr>
      </w:pPr>
    </w:p>
    <w:p w:rsidR="00FC6ABC" w:rsidRPr="007C20E8" w:rsidRDefault="00FC6ABC">
      <w:pPr>
        <w:rPr>
          <w:rFonts w:ascii="Times New Roman" w:hAnsi="Times New Roman"/>
          <w:sz w:val="24"/>
          <w:szCs w:val="24"/>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FC6ABC" w:rsidRPr="007C20E8">
        <w:tc>
          <w:tcPr>
            <w:tcW w:w="9747" w:type="dxa"/>
            <w:shd w:val="clear" w:color="auto" w:fill="C0C0C0"/>
          </w:tcPr>
          <w:p w:rsidR="00FC6ABC" w:rsidRPr="007C20E8" w:rsidRDefault="00FC6ABC" w:rsidP="00FC6ABC">
            <w:pPr>
              <w:spacing w:before="60" w:after="60"/>
              <w:rPr>
                <w:rFonts w:ascii="Times New Roman" w:hAnsi="Times New Roman"/>
                <w:b/>
                <w:sz w:val="24"/>
                <w:szCs w:val="24"/>
                <w:lang w:val="nl-BE"/>
              </w:rPr>
            </w:pPr>
            <w:r w:rsidRPr="007C20E8">
              <w:rPr>
                <w:rFonts w:ascii="Times New Roman" w:hAnsi="Times New Roman"/>
                <w:b/>
                <w:sz w:val="24"/>
                <w:szCs w:val="24"/>
                <w:lang w:val="nl-BE"/>
              </w:rPr>
              <w:t xml:space="preserve">Algemene </w:t>
            </w:r>
            <w:r w:rsidR="00D826A5" w:rsidRPr="007C20E8">
              <w:rPr>
                <w:rFonts w:ascii="Times New Roman" w:hAnsi="Times New Roman"/>
                <w:b/>
                <w:sz w:val="24"/>
                <w:szCs w:val="24"/>
                <w:lang w:val="nl-BE"/>
              </w:rPr>
              <w:t xml:space="preserve">vaardigheden en </w:t>
            </w:r>
            <w:r w:rsidRPr="007C20E8">
              <w:rPr>
                <w:rFonts w:ascii="Times New Roman" w:hAnsi="Times New Roman"/>
                <w:b/>
                <w:sz w:val="24"/>
                <w:szCs w:val="24"/>
                <w:lang w:val="nl-BE"/>
              </w:rPr>
              <w:t>competenties</w:t>
            </w:r>
          </w:p>
        </w:tc>
      </w:tr>
      <w:tr w:rsidR="00FC6ABC" w:rsidRPr="007C20E8">
        <w:tc>
          <w:tcPr>
            <w:tcW w:w="9747" w:type="dxa"/>
          </w:tcPr>
          <w:p w:rsidR="00D826A5" w:rsidRPr="007C20E8" w:rsidRDefault="00D826A5" w:rsidP="00D826A5">
            <w:pPr>
              <w:pStyle w:val="Lijstalinea"/>
              <w:spacing w:after="160" w:line="259" w:lineRule="auto"/>
              <w:rPr>
                <w:rFonts w:ascii="Times New Roman" w:hAnsi="Times New Roman"/>
                <w:b/>
                <w:sz w:val="24"/>
                <w:szCs w:val="24"/>
              </w:rPr>
            </w:pPr>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Accepteren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respecteren</w:t>
            </w:r>
            <w:proofErr w:type="spellEnd"/>
            <w:r w:rsidRPr="007C20E8">
              <w:rPr>
                <w:rFonts w:ascii="Times New Roman" w:hAnsi="Times New Roman"/>
                <w:b/>
                <w:sz w:val="24"/>
                <w:szCs w:val="24"/>
              </w:rPr>
              <w:t xml:space="preserve"> van de </w:t>
            </w:r>
            <w:proofErr w:type="spellStart"/>
            <w:r w:rsidRPr="007C20E8">
              <w:rPr>
                <w:rFonts w:ascii="Times New Roman" w:hAnsi="Times New Roman"/>
                <w:b/>
                <w:sz w:val="24"/>
                <w:szCs w:val="24"/>
              </w:rPr>
              <w:t>eigenheid</w:t>
            </w:r>
            <w:proofErr w:type="spellEnd"/>
            <w:r w:rsidRPr="007C20E8">
              <w:rPr>
                <w:rFonts w:ascii="Times New Roman" w:hAnsi="Times New Roman"/>
                <w:b/>
                <w:sz w:val="24"/>
                <w:szCs w:val="24"/>
              </w:rPr>
              <w:t xml:space="preserve"> van de </w:t>
            </w:r>
            <w:proofErr w:type="spellStart"/>
            <w:r w:rsidRPr="007C20E8">
              <w:rPr>
                <w:rFonts w:ascii="Times New Roman" w:hAnsi="Times New Roman"/>
                <w:b/>
                <w:sz w:val="24"/>
                <w:szCs w:val="24"/>
              </w:rPr>
              <w:t>gebruiker</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Respect </w:t>
            </w:r>
            <w:proofErr w:type="spellStart"/>
            <w:r w:rsidRPr="007C20E8">
              <w:rPr>
                <w:rFonts w:ascii="Times New Roman" w:hAnsi="Times New Roman"/>
                <w:sz w:val="24"/>
                <w:szCs w:val="24"/>
              </w:rPr>
              <w:t>tonen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eigenheid</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elke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persoon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persoon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aanvaarden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zoals</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hij</w:t>
            </w:r>
            <w:proofErr w:type="spellEnd"/>
            <w:r w:rsidRPr="007C20E8">
              <w:rPr>
                <w:rFonts w:ascii="Times New Roman" w:hAnsi="Times New Roman"/>
                <w:sz w:val="24"/>
                <w:szCs w:val="24"/>
              </w:rPr>
              <w:t xml:space="preserve"> is.</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Belang</w:t>
            </w:r>
            <w:proofErr w:type="spellEnd"/>
            <w:r w:rsidRPr="007C20E8">
              <w:rPr>
                <w:rFonts w:ascii="Times New Roman" w:hAnsi="Times New Roman"/>
                <w:sz w:val="24"/>
                <w:szCs w:val="24"/>
              </w:rPr>
              <w:t xml:space="preserve"> van de </w:t>
            </w:r>
            <w:proofErr w:type="spellStart"/>
            <w:r w:rsidRPr="007C20E8">
              <w:rPr>
                <w:rFonts w:ascii="Times New Roman" w:hAnsi="Times New Roman"/>
                <w:sz w:val="24"/>
                <w:szCs w:val="24"/>
              </w:rPr>
              <w:t>gebruiker</w:t>
            </w:r>
            <w:proofErr w:type="spellEnd"/>
            <w:r w:rsidRPr="007C20E8">
              <w:rPr>
                <w:rFonts w:ascii="Times New Roman" w:hAnsi="Times New Roman"/>
                <w:sz w:val="24"/>
                <w:szCs w:val="24"/>
              </w:rPr>
              <w:t xml:space="preserve"> is het </w:t>
            </w:r>
            <w:proofErr w:type="spellStart"/>
            <w:r w:rsidRPr="007C20E8">
              <w:rPr>
                <w:rFonts w:ascii="Times New Roman" w:hAnsi="Times New Roman"/>
                <w:sz w:val="24"/>
                <w:szCs w:val="24"/>
              </w:rPr>
              <w:t>uitgangspunt</w:t>
            </w:r>
            <w:proofErr w:type="spellEnd"/>
            <w:r w:rsidRPr="007C20E8">
              <w:rPr>
                <w:rFonts w:ascii="Times New Roman" w:hAnsi="Times New Roman"/>
                <w:sz w:val="24"/>
                <w:szCs w:val="24"/>
              </w:rPr>
              <w:t xml:space="preserve"> van je </w:t>
            </w:r>
            <w:proofErr w:type="spellStart"/>
            <w:r w:rsidRPr="007C20E8">
              <w:rPr>
                <w:rFonts w:ascii="Times New Roman" w:hAnsi="Times New Roman"/>
                <w:sz w:val="24"/>
                <w:szCs w:val="24"/>
              </w:rPr>
              <w:t>handelen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zonder</w:t>
            </w:r>
            <w:proofErr w:type="spellEnd"/>
            <w:r w:rsidRPr="007C20E8">
              <w:rPr>
                <w:rFonts w:ascii="Times New Roman" w:hAnsi="Times New Roman"/>
                <w:sz w:val="24"/>
                <w:szCs w:val="24"/>
              </w:rPr>
              <w:t xml:space="preserve"> het </w:t>
            </w:r>
            <w:proofErr w:type="spellStart"/>
            <w:r w:rsidRPr="007C20E8">
              <w:rPr>
                <w:rFonts w:ascii="Times New Roman" w:hAnsi="Times New Roman"/>
                <w:sz w:val="24"/>
                <w:szCs w:val="24"/>
              </w:rPr>
              <w:t>maatschappelijk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belang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verwaarlozen</w:t>
            </w:r>
            <w:proofErr w:type="spellEnd"/>
            <w:r w:rsidRPr="007C20E8">
              <w:rPr>
                <w:rFonts w:ascii="Times New Roman" w:hAnsi="Times New Roman"/>
                <w:sz w:val="24"/>
                <w:szCs w:val="24"/>
              </w:rPr>
              <w:t xml:space="preserve">. </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Je </w:t>
            </w:r>
            <w:proofErr w:type="spellStart"/>
            <w:r w:rsidRPr="007C20E8">
              <w:rPr>
                <w:rFonts w:ascii="Times New Roman" w:hAnsi="Times New Roman"/>
                <w:sz w:val="24"/>
                <w:szCs w:val="24"/>
              </w:rPr>
              <w:t>vertegenwoordigt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als</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begeleider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mee</w:t>
            </w:r>
            <w:proofErr w:type="spellEnd"/>
            <w:r w:rsidRPr="007C20E8">
              <w:rPr>
                <w:rFonts w:ascii="Times New Roman" w:hAnsi="Times New Roman"/>
                <w:sz w:val="24"/>
                <w:szCs w:val="24"/>
              </w:rPr>
              <w:t xml:space="preserve"> de stem van de </w:t>
            </w:r>
            <w:proofErr w:type="spellStart"/>
            <w:r w:rsidRPr="007C20E8">
              <w:rPr>
                <w:rFonts w:ascii="Times New Roman" w:hAnsi="Times New Roman"/>
                <w:sz w:val="24"/>
                <w:szCs w:val="24"/>
              </w:rPr>
              <w:t>gebruiker</w:t>
            </w:r>
            <w:proofErr w:type="spellEnd"/>
            <w:r w:rsidRPr="007C20E8">
              <w:rPr>
                <w:rFonts w:ascii="Times New Roman" w:hAnsi="Times New Roman"/>
                <w:sz w:val="24"/>
                <w:szCs w:val="24"/>
              </w:rPr>
              <w:t>.</w:t>
            </w:r>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Fysieke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emotionele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integriteit</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garanderen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De </w:t>
            </w:r>
            <w:proofErr w:type="spellStart"/>
            <w:r w:rsidRPr="007C20E8">
              <w:rPr>
                <w:rFonts w:ascii="Times New Roman" w:hAnsi="Times New Roman"/>
                <w:sz w:val="24"/>
                <w:szCs w:val="24"/>
              </w:rPr>
              <w:t>gebruiker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respecteren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begeleiden</w:t>
            </w:r>
            <w:proofErr w:type="spellEnd"/>
            <w:r w:rsidRPr="007C20E8">
              <w:rPr>
                <w:rFonts w:ascii="Times New Roman" w:hAnsi="Times New Roman"/>
                <w:sz w:val="24"/>
                <w:szCs w:val="24"/>
              </w:rPr>
              <w:t xml:space="preserve"> in </w:t>
            </w:r>
            <w:proofErr w:type="spellStart"/>
            <w:r w:rsidRPr="007C20E8">
              <w:rPr>
                <w:rFonts w:ascii="Times New Roman" w:hAnsi="Times New Roman"/>
                <w:sz w:val="24"/>
                <w:szCs w:val="24"/>
              </w:rPr>
              <w:t>zijn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fysieke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ontwikkeling</w:t>
            </w:r>
            <w:proofErr w:type="spellEnd"/>
            <w:r w:rsidRPr="007C20E8">
              <w:rPr>
                <w:rFonts w:ascii="Times New Roman" w:hAnsi="Times New Roman"/>
                <w:sz w:val="24"/>
                <w:szCs w:val="24"/>
              </w:rPr>
              <w:t xml:space="preserve"> of </w:t>
            </w:r>
            <w:proofErr w:type="spellStart"/>
            <w:r w:rsidRPr="007C20E8">
              <w:rPr>
                <w:rFonts w:ascii="Times New Roman" w:hAnsi="Times New Roman"/>
                <w:sz w:val="24"/>
                <w:szCs w:val="24"/>
              </w:rPr>
              <w:t>achteruitgang</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Emoties</w:t>
            </w:r>
            <w:proofErr w:type="spellEnd"/>
            <w:r w:rsidRPr="007C20E8">
              <w:rPr>
                <w:rFonts w:ascii="Times New Roman" w:hAnsi="Times New Roman"/>
                <w:sz w:val="24"/>
                <w:szCs w:val="24"/>
              </w:rPr>
              <w:t xml:space="preserve"> van de </w:t>
            </w:r>
            <w:proofErr w:type="spellStart"/>
            <w:r w:rsidRPr="007C20E8">
              <w:rPr>
                <w:rFonts w:ascii="Times New Roman" w:hAnsi="Times New Roman"/>
                <w:sz w:val="24"/>
                <w:szCs w:val="24"/>
              </w:rPr>
              <w:t>gebruiker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aanvaarden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hierbij</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ondersteuning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bieden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waar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nodig</w:t>
            </w:r>
            <w:proofErr w:type="spellEnd"/>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r w:rsidRPr="007C20E8">
              <w:rPr>
                <w:rFonts w:ascii="Times New Roman" w:hAnsi="Times New Roman"/>
                <w:b/>
                <w:sz w:val="24"/>
                <w:szCs w:val="24"/>
              </w:rPr>
              <w:t xml:space="preserve">Open </w:t>
            </w:r>
            <w:proofErr w:type="spellStart"/>
            <w:r w:rsidRPr="007C20E8">
              <w:rPr>
                <w:rFonts w:ascii="Times New Roman" w:hAnsi="Times New Roman"/>
                <w:b/>
                <w:sz w:val="24"/>
                <w:szCs w:val="24"/>
              </w:rPr>
              <w:t>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eerlijke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communicatie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zowel</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schriftelijk</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als</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mondeling</w:t>
            </w:r>
            <w:proofErr w:type="spellEnd"/>
            <w:r w:rsidRPr="007C20E8">
              <w:rPr>
                <w:rFonts w:ascii="Times New Roman" w:hAnsi="Times New Roman"/>
                <w:b/>
                <w:sz w:val="24"/>
                <w:szCs w:val="24"/>
              </w:rPr>
              <w:t xml:space="preserve">.  </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Wat </w:t>
            </w:r>
            <w:proofErr w:type="spellStart"/>
            <w:r w:rsidRPr="007C20E8">
              <w:rPr>
                <w:rFonts w:ascii="Times New Roman" w:hAnsi="Times New Roman"/>
                <w:sz w:val="24"/>
                <w:szCs w:val="24"/>
              </w:rPr>
              <w:t>ik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zeg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doe </w:t>
            </w:r>
            <w:proofErr w:type="spellStart"/>
            <w:r w:rsidRPr="007C20E8">
              <w:rPr>
                <w:rFonts w:ascii="Times New Roman" w:hAnsi="Times New Roman"/>
                <w:sz w:val="24"/>
                <w:szCs w:val="24"/>
              </w:rPr>
              <w:t>komt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overeen</w:t>
            </w:r>
            <w:proofErr w:type="spellEnd"/>
            <w:r w:rsidRPr="007C20E8">
              <w:rPr>
                <w:rFonts w:ascii="Times New Roman" w:hAnsi="Times New Roman"/>
                <w:sz w:val="24"/>
                <w:szCs w:val="24"/>
              </w:rPr>
              <w:t>.</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Verzorgde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respectvolle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registraties</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Constructieve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communicatie</w:t>
            </w:r>
            <w:proofErr w:type="spellEnd"/>
            <w:r w:rsidRPr="007C20E8">
              <w:rPr>
                <w:rFonts w:ascii="Times New Roman" w:hAnsi="Times New Roman"/>
                <w:sz w:val="24"/>
                <w:szCs w:val="24"/>
              </w:rPr>
              <w:t xml:space="preserve"> met </w:t>
            </w:r>
            <w:proofErr w:type="spellStart"/>
            <w:r w:rsidRPr="007C20E8">
              <w:rPr>
                <w:rFonts w:ascii="Times New Roman" w:hAnsi="Times New Roman"/>
                <w:sz w:val="24"/>
                <w:szCs w:val="24"/>
              </w:rPr>
              <w:t>netwerk</w:t>
            </w:r>
            <w:proofErr w:type="spellEnd"/>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Goede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zelfreflectie</w:t>
            </w:r>
            <w:proofErr w:type="spellEnd"/>
            <w:r w:rsidRPr="007C20E8">
              <w:rPr>
                <w:rFonts w:ascii="Times New Roman" w:hAnsi="Times New Roman"/>
                <w:b/>
                <w:sz w:val="24"/>
                <w:szCs w:val="24"/>
              </w:rPr>
              <w:t xml:space="preserve"> over </w:t>
            </w:r>
            <w:proofErr w:type="spellStart"/>
            <w:r w:rsidRPr="007C20E8">
              <w:rPr>
                <w:rFonts w:ascii="Times New Roman" w:hAnsi="Times New Roman"/>
                <w:b/>
                <w:sz w:val="24"/>
                <w:szCs w:val="24"/>
              </w:rPr>
              <w:t>eigen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handelen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kunnen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relativeren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bereid</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zijn</w:t>
            </w:r>
            <w:proofErr w:type="spellEnd"/>
            <w:r w:rsidRPr="007C20E8">
              <w:rPr>
                <w:rFonts w:ascii="Times New Roman" w:hAnsi="Times New Roman"/>
                <w:b/>
                <w:sz w:val="24"/>
                <w:szCs w:val="24"/>
              </w:rPr>
              <w:t xml:space="preserve"> tot </w:t>
            </w:r>
            <w:proofErr w:type="spellStart"/>
            <w:r w:rsidRPr="007C20E8">
              <w:rPr>
                <w:rFonts w:ascii="Times New Roman" w:hAnsi="Times New Roman"/>
                <w:b/>
                <w:sz w:val="24"/>
                <w:szCs w:val="24"/>
              </w:rPr>
              <w:t>bijsturing</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Kritisch</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kijken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naar</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handelingswijze</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jezelf</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collega’s</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Situaties</w:t>
            </w:r>
            <w:proofErr w:type="spellEnd"/>
            <w:r w:rsidRPr="007C20E8">
              <w:rPr>
                <w:rFonts w:ascii="Times New Roman" w:hAnsi="Times New Roman"/>
                <w:sz w:val="24"/>
                <w:szCs w:val="24"/>
              </w:rPr>
              <w:t xml:space="preserve"> in het </w:t>
            </w:r>
            <w:proofErr w:type="spellStart"/>
            <w:r w:rsidRPr="007C20E8">
              <w:rPr>
                <w:rFonts w:ascii="Times New Roman" w:hAnsi="Times New Roman"/>
                <w:sz w:val="24"/>
                <w:szCs w:val="24"/>
              </w:rPr>
              <w:t>juiste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perspectief</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kunnen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zetten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hierbij</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ook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openstaan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mening</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anderen</w:t>
            </w:r>
            <w:proofErr w:type="spellEnd"/>
            <w:r w:rsidRPr="007C20E8">
              <w:rPr>
                <w:rFonts w:ascii="Times New Roman" w:hAnsi="Times New Roman"/>
                <w:sz w:val="24"/>
                <w:szCs w:val="24"/>
              </w:rPr>
              <w:t>.</w:t>
            </w:r>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Professionele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bekwaamheid</w:t>
            </w:r>
            <w:proofErr w:type="spellEnd"/>
            <w:r w:rsidRPr="007C20E8">
              <w:rPr>
                <w:rFonts w:ascii="Times New Roman" w:hAnsi="Times New Roman"/>
                <w:b/>
                <w:sz w:val="24"/>
                <w:szCs w:val="24"/>
              </w:rPr>
              <w:tab/>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Kennis</w:t>
            </w:r>
            <w:proofErr w:type="spellEnd"/>
            <w:r w:rsidRPr="007C20E8">
              <w:rPr>
                <w:rFonts w:ascii="Times New Roman" w:hAnsi="Times New Roman"/>
                <w:sz w:val="24"/>
                <w:szCs w:val="24"/>
              </w:rPr>
              <w:t xml:space="preserve"> van de </w:t>
            </w:r>
            <w:proofErr w:type="spellStart"/>
            <w:r w:rsidRPr="007C20E8">
              <w:rPr>
                <w:rFonts w:ascii="Times New Roman" w:hAnsi="Times New Roman"/>
                <w:sz w:val="24"/>
                <w:szCs w:val="24"/>
              </w:rPr>
              <w:t>algemene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visie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missie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hiernaar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handelen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Deze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visie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bepaalt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handelen</w:t>
            </w:r>
            <w:proofErr w:type="spellEnd"/>
            <w:r w:rsidRPr="007C20E8">
              <w:rPr>
                <w:rFonts w:ascii="Times New Roman" w:hAnsi="Times New Roman"/>
                <w:sz w:val="24"/>
                <w:szCs w:val="24"/>
              </w:rPr>
              <w:t xml:space="preserve">.  De </w:t>
            </w:r>
            <w:proofErr w:type="spellStart"/>
            <w:r w:rsidRPr="007C20E8">
              <w:rPr>
                <w:rFonts w:ascii="Times New Roman" w:hAnsi="Times New Roman"/>
                <w:sz w:val="24"/>
                <w:szCs w:val="24"/>
              </w:rPr>
              <w:t>normen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waarden</w:t>
            </w:r>
            <w:proofErr w:type="spellEnd"/>
            <w:r w:rsidRPr="007C20E8">
              <w:rPr>
                <w:rFonts w:ascii="Times New Roman" w:hAnsi="Times New Roman"/>
                <w:sz w:val="24"/>
                <w:szCs w:val="24"/>
              </w:rPr>
              <w:t xml:space="preserve"> van de </w:t>
            </w:r>
            <w:proofErr w:type="spellStart"/>
            <w:r w:rsidRPr="007C20E8">
              <w:rPr>
                <w:rFonts w:ascii="Times New Roman" w:hAnsi="Times New Roman"/>
                <w:sz w:val="24"/>
                <w:szCs w:val="24"/>
              </w:rPr>
              <w:t>organisatie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gaan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op </w:t>
            </w:r>
            <w:proofErr w:type="spellStart"/>
            <w:r w:rsidRPr="007C20E8">
              <w:rPr>
                <w:rFonts w:ascii="Times New Roman" w:hAnsi="Times New Roman"/>
                <w:sz w:val="24"/>
                <w:szCs w:val="24"/>
              </w:rPr>
              <w:t>mijn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eigen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waarden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normen</w:t>
            </w:r>
            <w:proofErr w:type="spellEnd"/>
            <w:r w:rsidRPr="007C20E8">
              <w:rPr>
                <w:rFonts w:ascii="Times New Roman" w:hAnsi="Times New Roman"/>
                <w:sz w:val="24"/>
                <w:szCs w:val="24"/>
              </w:rPr>
              <w:t>.</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Kennis</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verstandelijke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beperking</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De </w:t>
            </w:r>
            <w:proofErr w:type="spellStart"/>
            <w:r w:rsidRPr="007C20E8">
              <w:rPr>
                <w:rFonts w:ascii="Times New Roman" w:hAnsi="Times New Roman"/>
                <w:sz w:val="24"/>
                <w:szCs w:val="24"/>
              </w:rPr>
              <w:t>gebruiker</w:t>
            </w:r>
            <w:proofErr w:type="spellEnd"/>
            <w:r w:rsidRPr="007C20E8">
              <w:rPr>
                <w:rFonts w:ascii="Times New Roman" w:hAnsi="Times New Roman"/>
                <w:sz w:val="24"/>
                <w:szCs w:val="24"/>
              </w:rPr>
              <w:t xml:space="preserve"> met </w:t>
            </w:r>
            <w:proofErr w:type="spellStart"/>
            <w:r w:rsidRPr="007C20E8">
              <w:rPr>
                <w:rFonts w:ascii="Times New Roman" w:hAnsi="Times New Roman"/>
                <w:sz w:val="24"/>
                <w:szCs w:val="24"/>
              </w:rPr>
              <w:t>zijn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hulpvraag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staat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centraal</w:t>
            </w:r>
            <w:proofErr w:type="spellEnd"/>
            <w:r w:rsidRPr="007C20E8">
              <w:rPr>
                <w:rFonts w:ascii="Times New Roman" w:hAnsi="Times New Roman"/>
                <w:sz w:val="24"/>
                <w:szCs w:val="24"/>
              </w:rPr>
              <w:t xml:space="preserve"> in het </w:t>
            </w:r>
            <w:proofErr w:type="spellStart"/>
            <w:r w:rsidRPr="007C20E8">
              <w:rPr>
                <w:rFonts w:ascii="Times New Roman" w:hAnsi="Times New Roman"/>
                <w:sz w:val="24"/>
                <w:szCs w:val="24"/>
              </w:rPr>
              <w:t>zorgplan</w:t>
            </w:r>
            <w:proofErr w:type="spellEnd"/>
            <w:r w:rsidRPr="007C20E8">
              <w:rPr>
                <w:rFonts w:ascii="Times New Roman" w:hAnsi="Times New Roman"/>
                <w:sz w:val="24"/>
                <w:szCs w:val="24"/>
              </w:rPr>
              <w:t xml:space="preserve">. </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lastRenderedPageBreak/>
              <w:t>Zoeken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naar</w:t>
            </w:r>
            <w:proofErr w:type="spellEnd"/>
            <w:r w:rsidRPr="007C20E8">
              <w:rPr>
                <w:rFonts w:ascii="Times New Roman" w:hAnsi="Times New Roman"/>
                <w:sz w:val="24"/>
                <w:szCs w:val="24"/>
              </w:rPr>
              <w:t xml:space="preserve"> hoe </w:t>
            </w:r>
            <w:proofErr w:type="spellStart"/>
            <w:r w:rsidRPr="007C20E8">
              <w:rPr>
                <w:rFonts w:ascii="Times New Roman" w:hAnsi="Times New Roman"/>
                <w:sz w:val="24"/>
                <w:szCs w:val="24"/>
              </w:rPr>
              <w:t>dingen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wel</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lukken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Kunnen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handelen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als</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zich</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onverwachte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situatie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voordoet</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Zelfstandig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doordacht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oordelen</w:t>
            </w:r>
            <w:proofErr w:type="spellEnd"/>
            <w:r w:rsidRPr="007C20E8">
              <w:rPr>
                <w:rFonts w:ascii="Times New Roman" w:hAnsi="Times New Roman"/>
                <w:sz w:val="24"/>
                <w:szCs w:val="24"/>
              </w:rPr>
              <w:t xml:space="preserve"> wat je </w:t>
            </w:r>
            <w:proofErr w:type="spellStart"/>
            <w:r w:rsidRPr="007C20E8">
              <w:rPr>
                <w:rFonts w:ascii="Times New Roman" w:hAnsi="Times New Roman"/>
                <w:sz w:val="24"/>
                <w:szCs w:val="24"/>
              </w:rPr>
              <w:t>moet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doen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zonder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daarvoor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veel</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mensen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moeten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raadplegen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Contacten</w:t>
            </w:r>
            <w:proofErr w:type="spellEnd"/>
            <w:r w:rsidRPr="007C20E8">
              <w:rPr>
                <w:rFonts w:ascii="Times New Roman" w:hAnsi="Times New Roman"/>
                <w:sz w:val="24"/>
                <w:szCs w:val="24"/>
              </w:rPr>
              <w:t xml:space="preserve"> met </w:t>
            </w:r>
            <w:proofErr w:type="spellStart"/>
            <w:r w:rsidRPr="007C20E8">
              <w:rPr>
                <w:rFonts w:ascii="Times New Roman" w:hAnsi="Times New Roman"/>
                <w:sz w:val="24"/>
                <w:szCs w:val="24"/>
              </w:rPr>
              <w:t>familie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verzorgen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Verder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denken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dan</w:t>
            </w:r>
            <w:proofErr w:type="spellEnd"/>
            <w:r w:rsidRPr="007C20E8">
              <w:rPr>
                <w:rFonts w:ascii="Times New Roman" w:hAnsi="Times New Roman"/>
                <w:sz w:val="24"/>
                <w:szCs w:val="24"/>
              </w:rPr>
              <w:t xml:space="preserve"> het </w:t>
            </w:r>
            <w:proofErr w:type="spellStart"/>
            <w:r w:rsidRPr="007C20E8">
              <w:rPr>
                <w:rFonts w:ascii="Times New Roman" w:hAnsi="Times New Roman"/>
                <w:sz w:val="24"/>
                <w:szCs w:val="24"/>
              </w:rPr>
              <w:t>gemakkelijke</w:t>
            </w:r>
            <w:proofErr w:type="spellEnd"/>
            <w:r w:rsidRPr="007C20E8">
              <w:rPr>
                <w:rFonts w:ascii="Times New Roman" w:hAnsi="Times New Roman"/>
                <w:sz w:val="24"/>
                <w:szCs w:val="24"/>
              </w:rPr>
              <w:t xml:space="preserve">, het </w:t>
            </w:r>
            <w:proofErr w:type="spellStart"/>
            <w:r w:rsidRPr="007C20E8">
              <w:rPr>
                <w:rFonts w:ascii="Times New Roman" w:hAnsi="Times New Roman"/>
                <w:sz w:val="24"/>
                <w:szCs w:val="24"/>
              </w:rPr>
              <w:t>routinematige</w:t>
            </w:r>
            <w:proofErr w:type="spellEnd"/>
            <w:r w:rsidRPr="007C20E8">
              <w:rPr>
                <w:rFonts w:ascii="Times New Roman" w:hAnsi="Times New Roman"/>
                <w:sz w:val="24"/>
                <w:szCs w:val="24"/>
              </w:rPr>
              <w:t xml:space="preserve">, het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de hand </w:t>
            </w:r>
            <w:proofErr w:type="spellStart"/>
            <w:r w:rsidRPr="007C20E8">
              <w:rPr>
                <w:rFonts w:ascii="Times New Roman" w:hAnsi="Times New Roman"/>
                <w:sz w:val="24"/>
                <w:szCs w:val="24"/>
              </w:rPr>
              <w:t>liggende</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Gebruikers</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betrekken</w:t>
            </w:r>
            <w:proofErr w:type="spellEnd"/>
            <w:r w:rsidRPr="007C20E8">
              <w:rPr>
                <w:rFonts w:ascii="Times New Roman" w:hAnsi="Times New Roman"/>
                <w:sz w:val="24"/>
                <w:szCs w:val="24"/>
              </w:rPr>
              <w:t xml:space="preserve"> in </w:t>
            </w:r>
            <w:proofErr w:type="spellStart"/>
            <w:r w:rsidRPr="007C20E8">
              <w:rPr>
                <w:rFonts w:ascii="Times New Roman" w:hAnsi="Times New Roman"/>
                <w:sz w:val="24"/>
                <w:szCs w:val="24"/>
              </w:rPr>
              <w:t>overleggen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volgens</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gemaakte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afspraken</w:t>
            </w:r>
            <w:proofErr w:type="spellEnd"/>
            <w:r w:rsidRPr="007C20E8">
              <w:rPr>
                <w:rFonts w:ascii="Times New Roman" w:hAnsi="Times New Roman"/>
                <w:sz w:val="24"/>
                <w:szCs w:val="24"/>
              </w:rPr>
              <w:t>) over hen</w:t>
            </w:r>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Respectvol</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omgaan</w:t>
            </w:r>
            <w:proofErr w:type="spellEnd"/>
            <w:r w:rsidRPr="007C20E8">
              <w:rPr>
                <w:rFonts w:ascii="Times New Roman" w:hAnsi="Times New Roman"/>
                <w:b/>
                <w:sz w:val="24"/>
                <w:szCs w:val="24"/>
              </w:rPr>
              <w:t xml:space="preserve"> met privacy </w:t>
            </w:r>
            <w:proofErr w:type="spellStart"/>
            <w:r w:rsidRPr="007C20E8">
              <w:rPr>
                <w:rFonts w:ascii="Times New Roman" w:hAnsi="Times New Roman"/>
                <w:b/>
                <w:sz w:val="24"/>
                <w:szCs w:val="24"/>
              </w:rPr>
              <w:t>en</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beroepsgeheim</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Vertrouwelijk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omgaan</w:t>
            </w:r>
            <w:proofErr w:type="spellEnd"/>
            <w:r w:rsidRPr="007C20E8">
              <w:rPr>
                <w:rFonts w:ascii="Times New Roman" w:hAnsi="Times New Roman"/>
                <w:sz w:val="24"/>
                <w:szCs w:val="24"/>
              </w:rPr>
              <w:t xml:space="preserve"> met </w:t>
            </w:r>
            <w:proofErr w:type="spellStart"/>
            <w:r w:rsidRPr="007C20E8">
              <w:rPr>
                <w:rFonts w:ascii="Times New Roman" w:hAnsi="Times New Roman"/>
                <w:sz w:val="24"/>
                <w:szCs w:val="24"/>
              </w:rPr>
              <w:t>informatie</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Niet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praten</w:t>
            </w:r>
            <w:proofErr w:type="spellEnd"/>
            <w:r w:rsidRPr="007C20E8">
              <w:rPr>
                <w:rFonts w:ascii="Times New Roman" w:hAnsi="Times New Roman"/>
                <w:sz w:val="24"/>
                <w:szCs w:val="24"/>
              </w:rPr>
              <w:t xml:space="preserve"> over </w:t>
            </w:r>
            <w:proofErr w:type="spellStart"/>
            <w:r w:rsidRPr="007C20E8">
              <w:rPr>
                <w:rFonts w:ascii="Times New Roman" w:hAnsi="Times New Roman"/>
                <w:sz w:val="24"/>
                <w:szCs w:val="24"/>
              </w:rPr>
              <w:t>gebruikers</w:t>
            </w:r>
            <w:proofErr w:type="spellEnd"/>
            <w:r w:rsidRPr="007C20E8">
              <w:rPr>
                <w:rFonts w:ascii="Times New Roman" w:hAnsi="Times New Roman"/>
                <w:sz w:val="24"/>
                <w:szCs w:val="24"/>
              </w:rPr>
              <w:t xml:space="preserve"> in </w:t>
            </w:r>
            <w:proofErr w:type="spellStart"/>
            <w:r w:rsidRPr="007C20E8">
              <w:rPr>
                <w:rFonts w:ascii="Times New Roman" w:hAnsi="Times New Roman"/>
                <w:sz w:val="24"/>
                <w:szCs w:val="24"/>
              </w:rPr>
              <w:t>bijzijn</w:t>
            </w:r>
            <w:proofErr w:type="spellEnd"/>
            <w:r w:rsidRPr="007C20E8">
              <w:rPr>
                <w:rFonts w:ascii="Times New Roman" w:hAnsi="Times New Roman"/>
                <w:sz w:val="24"/>
                <w:szCs w:val="24"/>
              </w:rPr>
              <w:t xml:space="preserve"> van </w:t>
            </w:r>
            <w:proofErr w:type="spellStart"/>
            <w:r w:rsidRPr="007C20E8">
              <w:rPr>
                <w:rFonts w:ascii="Times New Roman" w:hAnsi="Times New Roman"/>
                <w:sz w:val="24"/>
                <w:szCs w:val="24"/>
              </w:rPr>
              <w:t>andere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gebruikers</w:t>
            </w:r>
            <w:proofErr w:type="spellEnd"/>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Collega</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als</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deel</w:t>
            </w:r>
            <w:proofErr w:type="spellEnd"/>
            <w:r w:rsidRPr="007C20E8">
              <w:rPr>
                <w:rFonts w:ascii="Times New Roman" w:hAnsi="Times New Roman"/>
                <w:b/>
                <w:sz w:val="24"/>
                <w:szCs w:val="24"/>
              </w:rPr>
              <w:t xml:space="preserve"> van het </w:t>
            </w:r>
            <w:proofErr w:type="spellStart"/>
            <w:r w:rsidRPr="007C20E8">
              <w:rPr>
                <w:rFonts w:ascii="Times New Roman" w:hAnsi="Times New Roman"/>
                <w:b/>
                <w:sz w:val="24"/>
                <w:szCs w:val="24"/>
              </w:rPr>
              <w:t>geheel</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Communiceren</w:t>
            </w:r>
            <w:proofErr w:type="spellEnd"/>
            <w:r w:rsidRPr="007C20E8">
              <w:rPr>
                <w:rFonts w:ascii="Times New Roman" w:hAnsi="Times New Roman"/>
                <w:sz w:val="24"/>
                <w:szCs w:val="24"/>
              </w:rPr>
              <w:t xml:space="preserve"> over </w:t>
            </w:r>
            <w:proofErr w:type="spellStart"/>
            <w:r w:rsidRPr="007C20E8">
              <w:rPr>
                <w:rFonts w:ascii="Times New Roman" w:hAnsi="Times New Roman"/>
                <w:sz w:val="24"/>
                <w:szCs w:val="24"/>
              </w:rPr>
              <w:t>waar</w:t>
            </w:r>
            <w:proofErr w:type="spellEnd"/>
            <w:r w:rsidRPr="007C20E8">
              <w:rPr>
                <w:rFonts w:ascii="Times New Roman" w:hAnsi="Times New Roman"/>
                <w:sz w:val="24"/>
                <w:szCs w:val="24"/>
              </w:rPr>
              <w:t xml:space="preserve"> je </w:t>
            </w:r>
            <w:proofErr w:type="spellStart"/>
            <w:r w:rsidRPr="007C20E8">
              <w:rPr>
                <w:rFonts w:ascii="Times New Roman" w:hAnsi="Times New Roman"/>
                <w:sz w:val="24"/>
                <w:szCs w:val="24"/>
              </w:rPr>
              <w:t>mee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bezig</w:t>
            </w:r>
            <w:proofErr w:type="spellEnd"/>
            <w:r w:rsidRPr="007C20E8">
              <w:rPr>
                <w:rFonts w:ascii="Times New Roman" w:hAnsi="Times New Roman"/>
                <w:sz w:val="24"/>
                <w:szCs w:val="24"/>
              </w:rPr>
              <w:t xml:space="preserve"> bent</w:t>
            </w:r>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Openstaan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andere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meningen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Houden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aan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afspraken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Teambelang</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teamafspraken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belangrijk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voor</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mij</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zijn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niet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vrijblijvend</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Vertrekken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vanuit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vertrouwen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r w:rsidRPr="007C20E8">
              <w:rPr>
                <w:rFonts w:ascii="Times New Roman" w:hAnsi="Times New Roman"/>
                <w:sz w:val="24"/>
                <w:szCs w:val="24"/>
              </w:rPr>
              <w:t xml:space="preserve">Taken </w:t>
            </w:r>
            <w:proofErr w:type="spellStart"/>
            <w:r w:rsidRPr="007C20E8">
              <w:rPr>
                <w:rFonts w:ascii="Times New Roman" w:hAnsi="Times New Roman"/>
                <w:sz w:val="24"/>
                <w:szCs w:val="24"/>
              </w:rPr>
              <w:t>uitvoeren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deadlines </w:t>
            </w:r>
            <w:proofErr w:type="spellStart"/>
            <w:r w:rsidRPr="007C20E8">
              <w:rPr>
                <w:rFonts w:ascii="Times New Roman" w:hAnsi="Times New Roman"/>
                <w:sz w:val="24"/>
                <w:szCs w:val="24"/>
              </w:rPr>
              <w:t>halen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Aanvaarden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dat</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collega</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niet</w:t>
            </w:r>
            <w:proofErr w:type="spellEnd"/>
            <w:r w:rsidRPr="007C20E8">
              <w:rPr>
                <w:rFonts w:ascii="Times New Roman" w:hAnsi="Times New Roman"/>
                <w:sz w:val="24"/>
                <w:szCs w:val="24"/>
              </w:rPr>
              <w:t xml:space="preserve"> perfect is, het </w:t>
            </w:r>
            <w:proofErr w:type="spellStart"/>
            <w:r w:rsidRPr="007C20E8">
              <w:rPr>
                <w:rFonts w:ascii="Times New Roman" w:hAnsi="Times New Roman"/>
                <w:sz w:val="24"/>
                <w:szCs w:val="24"/>
              </w:rPr>
              <w:t>goede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zien</w:t>
            </w:r>
            <w:proofErr w:type="spellEnd"/>
            <w:r w:rsidRPr="007C20E8">
              <w:rPr>
                <w:rFonts w:ascii="Times New Roman" w:hAnsi="Times New Roman"/>
                <w:sz w:val="24"/>
                <w:szCs w:val="24"/>
              </w:rPr>
              <w:t xml:space="preserve"> in </w:t>
            </w:r>
            <w:proofErr w:type="spellStart"/>
            <w:r w:rsidRPr="007C20E8">
              <w:rPr>
                <w:rFonts w:ascii="Times New Roman" w:hAnsi="Times New Roman"/>
                <w:sz w:val="24"/>
                <w:szCs w:val="24"/>
              </w:rPr>
              <w:t>een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collega</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Spontaan</w:t>
            </w:r>
            <w:proofErr w:type="spellEnd"/>
            <w:r w:rsidRPr="007C20E8">
              <w:rPr>
                <w:rFonts w:ascii="Times New Roman" w:hAnsi="Times New Roman"/>
                <w:sz w:val="24"/>
                <w:szCs w:val="24"/>
              </w:rPr>
              <w:t xml:space="preserve"> feedback </w:t>
            </w:r>
            <w:proofErr w:type="spellStart"/>
            <w:r w:rsidRPr="007C20E8">
              <w:rPr>
                <w:rFonts w:ascii="Times New Roman" w:hAnsi="Times New Roman"/>
                <w:sz w:val="24"/>
                <w:szCs w:val="24"/>
              </w:rPr>
              <w:t>geven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willen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ontvangen</w:t>
            </w:r>
            <w:proofErr w:type="spellEnd"/>
          </w:p>
          <w:p w:rsidR="00D826A5" w:rsidRPr="007C20E8" w:rsidRDefault="00D826A5" w:rsidP="00D826A5">
            <w:pPr>
              <w:pStyle w:val="Lijstalinea"/>
              <w:numPr>
                <w:ilvl w:val="0"/>
                <w:numId w:val="10"/>
              </w:numPr>
              <w:spacing w:after="160" w:line="259" w:lineRule="auto"/>
              <w:rPr>
                <w:rFonts w:ascii="Times New Roman" w:hAnsi="Times New Roman"/>
                <w:b/>
                <w:sz w:val="24"/>
                <w:szCs w:val="24"/>
              </w:rPr>
            </w:pPr>
            <w:proofErr w:type="spellStart"/>
            <w:r w:rsidRPr="007C20E8">
              <w:rPr>
                <w:rFonts w:ascii="Times New Roman" w:hAnsi="Times New Roman"/>
                <w:b/>
                <w:sz w:val="24"/>
                <w:szCs w:val="24"/>
              </w:rPr>
              <w:t>Goede</w:t>
            </w:r>
            <w:proofErr w:type="spellEnd"/>
            <w:r w:rsidRPr="007C20E8">
              <w:rPr>
                <w:rFonts w:ascii="Times New Roman" w:hAnsi="Times New Roman"/>
                <w:b/>
                <w:sz w:val="24"/>
                <w:szCs w:val="24"/>
              </w:rPr>
              <w:t xml:space="preserve"> </w:t>
            </w:r>
            <w:proofErr w:type="spellStart"/>
            <w:r w:rsidRPr="007C20E8">
              <w:rPr>
                <w:rFonts w:ascii="Times New Roman" w:hAnsi="Times New Roman"/>
                <w:b/>
                <w:sz w:val="24"/>
                <w:szCs w:val="24"/>
              </w:rPr>
              <w:t>werkhouding</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Zelfsturend</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werken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beslissingen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nemen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plannen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organiseren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verantwoordelijkheid</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opnemen</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Orde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netheid</w:t>
            </w:r>
            <w:proofErr w:type="spellEnd"/>
            <w:r w:rsidRPr="007C20E8">
              <w:rPr>
                <w:rFonts w:ascii="Times New Roman" w:hAnsi="Times New Roman"/>
                <w:sz w:val="24"/>
                <w:szCs w:val="24"/>
              </w:rPr>
              <w:t xml:space="preserve"> op je </w:t>
            </w:r>
            <w:proofErr w:type="spellStart"/>
            <w:r w:rsidRPr="007C20E8">
              <w:rPr>
                <w:rFonts w:ascii="Times New Roman" w:hAnsi="Times New Roman"/>
                <w:sz w:val="24"/>
                <w:szCs w:val="24"/>
              </w:rPr>
              <w:t>werkplaats</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Respectvol</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omgaan</w:t>
            </w:r>
            <w:proofErr w:type="spellEnd"/>
            <w:r w:rsidRPr="007C20E8">
              <w:rPr>
                <w:rFonts w:ascii="Times New Roman" w:hAnsi="Times New Roman"/>
                <w:sz w:val="24"/>
                <w:szCs w:val="24"/>
              </w:rPr>
              <w:t xml:space="preserve"> met </w:t>
            </w:r>
            <w:proofErr w:type="spellStart"/>
            <w:r w:rsidRPr="007C20E8">
              <w:rPr>
                <w:rFonts w:ascii="Times New Roman" w:hAnsi="Times New Roman"/>
                <w:sz w:val="24"/>
                <w:szCs w:val="24"/>
              </w:rPr>
              <w:t>leefruimte</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materialen</w:t>
            </w:r>
            <w:proofErr w:type="spellEnd"/>
            <w:r w:rsidRPr="007C20E8">
              <w:rPr>
                <w:rFonts w:ascii="Times New Roman" w:hAnsi="Times New Roman"/>
                <w:sz w:val="24"/>
                <w:szCs w:val="24"/>
              </w:rPr>
              <w:t xml:space="preserve"> van de </w:t>
            </w:r>
            <w:proofErr w:type="spellStart"/>
            <w:r w:rsidRPr="007C20E8">
              <w:rPr>
                <w:rFonts w:ascii="Times New Roman" w:hAnsi="Times New Roman"/>
                <w:sz w:val="24"/>
                <w:szCs w:val="24"/>
              </w:rPr>
              <w:t>gebruiker</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Stressbestendig</w:t>
            </w:r>
            <w:proofErr w:type="spellEnd"/>
          </w:p>
          <w:p w:rsidR="00D826A5" w:rsidRPr="007C20E8" w:rsidRDefault="00D826A5" w:rsidP="00D826A5">
            <w:pPr>
              <w:pStyle w:val="Lijstalinea"/>
              <w:numPr>
                <w:ilvl w:val="1"/>
                <w:numId w:val="10"/>
              </w:numPr>
              <w:spacing w:after="160" w:line="259" w:lineRule="auto"/>
              <w:rPr>
                <w:rFonts w:ascii="Times New Roman" w:hAnsi="Times New Roman"/>
                <w:sz w:val="24"/>
                <w:szCs w:val="24"/>
              </w:rPr>
            </w:pPr>
            <w:proofErr w:type="spellStart"/>
            <w:r w:rsidRPr="007C20E8">
              <w:rPr>
                <w:rFonts w:ascii="Times New Roman" w:hAnsi="Times New Roman"/>
                <w:sz w:val="24"/>
                <w:szCs w:val="24"/>
              </w:rPr>
              <w:t>Werk</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zien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en</w:t>
            </w:r>
            <w:proofErr w:type="spellEnd"/>
            <w:r w:rsidRPr="007C20E8">
              <w:rPr>
                <w:rFonts w:ascii="Times New Roman" w:hAnsi="Times New Roman"/>
                <w:sz w:val="24"/>
                <w:szCs w:val="24"/>
              </w:rPr>
              <w:t xml:space="preserve"> </w:t>
            </w:r>
            <w:proofErr w:type="spellStart"/>
            <w:r w:rsidRPr="007C20E8">
              <w:rPr>
                <w:rFonts w:ascii="Times New Roman" w:hAnsi="Times New Roman"/>
                <w:sz w:val="24"/>
                <w:szCs w:val="24"/>
              </w:rPr>
              <w:t>aanpakken</w:t>
            </w:r>
            <w:proofErr w:type="spellEnd"/>
          </w:p>
          <w:p w:rsidR="00476E46" w:rsidRPr="007C20E8" w:rsidRDefault="00476E46" w:rsidP="00FC6ABC">
            <w:pPr>
              <w:spacing w:before="60" w:after="60"/>
              <w:rPr>
                <w:rFonts w:ascii="Times New Roman" w:hAnsi="Times New Roman"/>
                <w:i/>
                <w:sz w:val="24"/>
                <w:szCs w:val="24"/>
                <w:lang w:val="nl-BE"/>
              </w:rPr>
            </w:pPr>
          </w:p>
        </w:tc>
      </w:tr>
    </w:tbl>
    <w:p w:rsidR="00FE7289" w:rsidRPr="007C20E8" w:rsidRDefault="00FE7289">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D826A5" w:rsidRPr="007C20E8" w:rsidTr="00445A65">
        <w:tc>
          <w:tcPr>
            <w:tcW w:w="9747" w:type="dxa"/>
            <w:shd w:val="clear" w:color="auto" w:fill="C0C0C0"/>
          </w:tcPr>
          <w:p w:rsidR="00D826A5" w:rsidRPr="007C20E8" w:rsidRDefault="00D826A5" w:rsidP="00445A65">
            <w:pPr>
              <w:spacing w:before="60" w:after="60"/>
              <w:rPr>
                <w:rFonts w:ascii="Times New Roman" w:hAnsi="Times New Roman"/>
                <w:b/>
                <w:sz w:val="24"/>
                <w:szCs w:val="24"/>
                <w:lang w:val="nl-BE"/>
              </w:rPr>
            </w:pPr>
            <w:r w:rsidRPr="007C20E8">
              <w:rPr>
                <w:rFonts w:ascii="Times New Roman" w:hAnsi="Times New Roman"/>
                <w:b/>
                <w:sz w:val="24"/>
                <w:szCs w:val="24"/>
                <w:lang w:val="nl-BE"/>
              </w:rPr>
              <w:t>Specifieke vaardigheden: essentieel of gewenst bij de uitvoering van de job (Functioneel-Technische competenties</w:t>
            </w:r>
            <w:r w:rsidR="0025286A" w:rsidRPr="007C20E8">
              <w:rPr>
                <w:rFonts w:ascii="Times New Roman" w:hAnsi="Times New Roman"/>
                <w:b/>
                <w:sz w:val="24"/>
                <w:szCs w:val="24"/>
                <w:lang w:val="nl-BE"/>
              </w:rPr>
              <w:t xml:space="preserve">, FT </w:t>
            </w:r>
            <w:proofErr w:type="spellStart"/>
            <w:r w:rsidR="0025286A" w:rsidRPr="007C20E8">
              <w:rPr>
                <w:rFonts w:ascii="Times New Roman" w:hAnsi="Times New Roman"/>
                <w:b/>
                <w:sz w:val="24"/>
                <w:szCs w:val="24"/>
                <w:lang w:val="nl-BE"/>
              </w:rPr>
              <w:t>comp</w:t>
            </w:r>
            <w:proofErr w:type="spellEnd"/>
            <w:r w:rsidR="0025286A" w:rsidRPr="007C20E8">
              <w:rPr>
                <w:rFonts w:ascii="Times New Roman" w:hAnsi="Times New Roman"/>
                <w:b/>
                <w:sz w:val="24"/>
                <w:szCs w:val="24"/>
                <w:lang w:val="nl-BE"/>
              </w:rPr>
              <w:t>.</w:t>
            </w:r>
            <w:r w:rsidRPr="007C20E8">
              <w:rPr>
                <w:rFonts w:ascii="Times New Roman" w:hAnsi="Times New Roman"/>
                <w:b/>
                <w:sz w:val="24"/>
                <w:szCs w:val="24"/>
                <w:lang w:val="nl-BE"/>
              </w:rPr>
              <w:t xml:space="preserve">)  </w:t>
            </w:r>
          </w:p>
        </w:tc>
      </w:tr>
      <w:tr w:rsidR="00D826A5" w:rsidRPr="007C20E8" w:rsidTr="00445A65">
        <w:tc>
          <w:tcPr>
            <w:tcW w:w="9747" w:type="dxa"/>
          </w:tcPr>
          <w:p w:rsidR="00D826A5" w:rsidRPr="007C20E8" w:rsidRDefault="00D826A5" w:rsidP="00D826A5">
            <w:pPr>
              <w:pStyle w:val="Lijstalinea"/>
              <w:spacing w:after="160" w:line="259" w:lineRule="auto"/>
              <w:rPr>
                <w:rFonts w:ascii="Times New Roman" w:hAnsi="Times New Roman"/>
                <w:sz w:val="24"/>
                <w:szCs w:val="24"/>
                <w:lang w:val="nl-BE"/>
              </w:rPr>
            </w:pPr>
          </w:p>
          <w:p w:rsidR="00D826A5" w:rsidRPr="007C20E8" w:rsidRDefault="0025286A" w:rsidP="00D826A5">
            <w:pPr>
              <w:pStyle w:val="Lijstalinea"/>
              <w:numPr>
                <w:ilvl w:val="0"/>
                <w:numId w:val="11"/>
              </w:numPr>
              <w:spacing w:after="160" w:line="259" w:lineRule="auto"/>
              <w:rPr>
                <w:rFonts w:ascii="Times New Roman" w:hAnsi="Times New Roman"/>
                <w:sz w:val="24"/>
                <w:szCs w:val="24"/>
                <w:lang w:val="nl-BE"/>
              </w:rPr>
            </w:pPr>
            <w:r w:rsidRPr="007C20E8">
              <w:rPr>
                <w:rFonts w:ascii="Times New Roman" w:hAnsi="Times New Roman"/>
                <w:b/>
                <w:sz w:val="24"/>
                <w:szCs w:val="24"/>
                <w:lang w:val="nl-BE"/>
              </w:rPr>
              <w:t xml:space="preserve">FT </w:t>
            </w:r>
            <w:proofErr w:type="spellStart"/>
            <w:r w:rsidRPr="007C20E8">
              <w:rPr>
                <w:rFonts w:ascii="Times New Roman" w:hAnsi="Times New Roman"/>
                <w:b/>
                <w:sz w:val="24"/>
                <w:szCs w:val="24"/>
                <w:lang w:val="nl-BE"/>
              </w:rPr>
              <w:t>comp</w:t>
            </w:r>
            <w:proofErr w:type="spellEnd"/>
            <w:r w:rsidRPr="007C20E8">
              <w:rPr>
                <w:rFonts w:ascii="Times New Roman" w:hAnsi="Times New Roman"/>
                <w:b/>
                <w:sz w:val="24"/>
                <w:szCs w:val="24"/>
                <w:lang w:val="nl-BE"/>
              </w:rPr>
              <w:t>.</w:t>
            </w:r>
            <w:r w:rsidR="00D826A5" w:rsidRPr="007C20E8">
              <w:rPr>
                <w:rFonts w:ascii="Times New Roman" w:hAnsi="Times New Roman"/>
                <w:b/>
                <w:sz w:val="24"/>
                <w:szCs w:val="24"/>
                <w:lang w:val="nl-BE"/>
              </w:rPr>
              <w:t xml:space="preserve"> 1</w:t>
            </w:r>
            <w:r w:rsidR="00D826A5" w:rsidRPr="007C20E8">
              <w:rPr>
                <w:rFonts w:ascii="Times New Roman" w:hAnsi="Times New Roman"/>
                <w:sz w:val="24"/>
                <w:szCs w:val="24"/>
                <w:lang w:val="nl-BE"/>
              </w:rPr>
              <w:t>: Meedenken en doen : je kan eigen recepten, ideeën omzetten in haalbare realisaties in het atelier en dit samen met de gebruiker.</w:t>
            </w:r>
          </w:p>
          <w:p w:rsidR="00D826A5" w:rsidRPr="007C20E8" w:rsidRDefault="0025286A" w:rsidP="00D826A5">
            <w:pPr>
              <w:pStyle w:val="Lijstalinea"/>
              <w:numPr>
                <w:ilvl w:val="0"/>
                <w:numId w:val="11"/>
              </w:numPr>
              <w:spacing w:after="160" w:line="259" w:lineRule="auto"/>
              <w:rPr>
                <w:rFonts w:ascii="Times New Roman" w:hAnsi="Times New Roman"/>
                <w:sz w:val="24"/>
                <w:szCs w:val="24"/>
                <w:lang w:val="nl-BE"/>
              </w:rPr>
            </w:pPr>
            <w:r w:rsidRPr="007C20E8">
              <w:rPr>
                <w:rFonts w:ascii="Times New Roman" w:hAnsi="Times New Roman"/>
                <w:b/>
                <w:sz w:val="24"/>
                <w:szCs w:val="24"/>
                <w:lang w:val="nl-BE"/>
              </w:rPr>
              <w:t xml:space="preserve">FT </w:t>
            </w:r>
            <w:proofErr w:type="spellStart"/>
            <w:r w:rsidRPr="007C20E8">
              <w:rPr>
                <w:rFonts w:ascii="Times New Roman" w:hAnsi="Times New Roman"/>
                <w:b/>
                <w:sz w:val="24"/>
                <w:szCs w:val="24"/>
                <w:lang w:val="nl-BE"/>
              </w:rPr>
              <w:t>comp</w:t>
            </w:r>
            <w:proofErr w:type="spellEnd"/>
            <w:r w:rsidRPr="007C20E8">
              <w:rPr>
                <w:rFonts w:ascii="Times New Roman" w:hAnsi="Times New Roman"/>
                <w:b/>
                <w:sz w:val="24"/>
                <w:szCs w:val="24"/>
                <w:lang w:val="nl-BE"/>
              </w:rPr>
              <w:t>. 2</w:t>
            </w:r>
            <w:r w:rsidR="00D826A5" w:rsidRPr="007C20E8">
              <w:rPr>
                <w:rFonts w:ascii="Times New Roman" w:hAnsi="Times New Roman"/>
                <w:sz w:val="24"/>
                <w:szCs w:val="24"/>
                <w:lang w:val="nl-BE"/>
              </w:rPr>
              <w:t xml:space="preserve">: Kennis </w:t>
            </w:r>
            <w:r w:rsidR="00B71BB9" w:rsidRPr="007C20E8">
              <w:rPr>
                <w:rFonts w:ascii="Times New Roman" w:hAnsi="Times New Roman"/>
                <w:sz w:val="24"/>
                <w:szCs w:val="24"/>
                <w:lang w:val="nl-BE"/>
              </w:rPr>
              <w:t xml:space="preserve">en kunde </w:t>
            </w:r>
            <w:r w:rsidR="00D826A5" w:rsidRPr="007C20E8">
              <w:rPr>
                <w:rFonts w:ascii="Times New Roman" w:hAnsi="Times New Roman"/>
                <w:sz w:val="24"/>
                <w:szCs w:val="24"/>
                <w:lang w:val="nl-BE"/>
              </w:rPr>
              <w:t>hebben van verschillende processen die thuishoren in een ambachtelijke bakkerij.</w:t>
            </w:r>
          </w:p>
          <w:p w:rsidR="00D826A5" w:rsidRPr="007C20E8" w:rsidRDefault="0025286A" w:rsidP="00D826A5">
            <w:pPr>
              <w:pStyle w:val="Lijstalinea"/>
              <w:numPr>
                <w:ilvl w:val="0"/>
                <w:numId w:val="11"/>
              </w:numPr>
              <w:spacing w:after="160" w:line="259" w:lineRule="auto"/>
              <w:rPr>
                <w:rFonts w:ascii="Times New Roman" w:hAnsi="Times New Roman"/>
                <w:sz w:val="24"/>
                <w:szCs w:val="24"/>
                <w:lang w:val="nl-BE"/>
              </w:rPr>
            </w:pPr>
            <w:r w:rsidRPr="007C20E8">
              <w:rPr>
                <w:rFonts w:ascii="Times New Roman" w:hAnsi="Times New Roman"/>
                <w:b/>
                <w:sz w:val="24"/>
                <w:szCs w:val="24"/>
                <w:lang w:val="nl-BE"/>
              </w:rPr>
              <w:t xml:space="preserve">FT </w:t>
            </w:r>
            <w:proofErr w:type="spellStart"/>
            <w:r w:rsidRPr="007C20E8">
              <w:rPr>
                <w:rFonts w:ascii="Times New Roman" w:hAnsi="Times New Roman"/>
                <w:b/>
                <w:sz w:val="24"/>
                <w:szCs w:val="24"/>
                <w:lang w:val="nl-BE"/>
              </w:rPr>
              <w:t>comp</w:t>
            </w:r>
            <w:proofErr w:type="spellEnd"/>
            <w:r w:rsidRPr="007C20E8">
              <w:rPr>
                <w:rFonts w:ascii="Times New Roman" w:hAnsi="Times New Roman"/>
                <w:b/>
                <w:sz w:val="24"/>
                <w:szCs w:val="24"/>
                <w:lang w:val="nl-BE"/>
              </w:rPr>
              <w:t>.</w:t>
            </w:r>
            <w:r w:rsidR="00D826A5" w:rsidRPr="007C20E8">
              <w:rPr>
                <w:rFonts w:ascii="Times New Roman" w:hAnsi="Times New Roman"/>
                <w:b/>
                <w:sz w:val="24"/>
                <w:szCs w:val="24"/>
                <w:lang w:val="nl-BE"/>
              </w:rPr>
              <w:t xml:space="preserve"> 3</w:t>
            </w:r>
            <w:r w:rsidR="00D826A5" w:rsidRPr="007C20E8">
              <w:rPr>
                <w:rFonts w:ascii="Times New Roman" w:hAnsi="Times New Roman"/>
                <w:sz w:val="24"/>
                <w:szCs w:val="24"/>
                <w:lang w:val="nl-BE"/>
              </w:rPr>
              <w:t>:Inzichten hebben hoe we op een commercieel haalbare manier onze producten kunnen verkopen.</w:t>
            </w:r>
          </w:p>
          <w:p w:rsidR="00D826A5" w:rsidRPr="007C20E8" w:rsidRDefault="00486E1E" w:rsidP="00526522">
            <w:pPr>
              <w:pStyle w:val="Lijstalinea"/>
              <w:numPr>
                <w:ilvl w:val="0"/>
                <w:numId w:val="11"/>
              </w:numPr>
              <w:spacing w:after="160" w:line="259" w:lineRule="auto"/>
              <w:rPr>
                <w:rFonts w:ascii="Times New Roman" w:hAnsi="Times New Roman"/>
                <w:sz w:val="24"/>
                <w:szCs w:val="24"/>
                <w:lang w:val="nl-BE"/>
              </w:rPr>
            </w:pPr>
            <w:r w:rsidRPr="007C20E8">
              <w:rPr>
                <w:rFonts w:ascii="Times New Roman" w:hAnsi="Times New Roman"/>
                <w:b/>
                <w:sz w:val="24"/>
                <w:szCs w:val="24"/>
                <w:lang w:val="nl-BE"/>
              </w:rPr>
              <w:t xml:space="preserve">FT </w:t>
            </w:r>
            <w:proofErr w:type="spellStart"/>
            <w:r w:rsidRPr="007C20E8">
              <w:rPr>
                <w:rFonts w:ascii="Times New Roman" w:hAnsi="Times New Roman"/>
                <w:b/>
                <w:sz w:val="24"/>
                <w:szCs w:val="24"/>
                <w:lang w:val="nl-BE"/>
              </w:rPr>
              <w:t>comp</w:t>
            </w:r>
            <w:proofErr w:type="spellEnd"/>
            <w:r w:rsidRPr="007C20E8">
              <w:rPr>
                <w:rFonts w:ascii="Times New Roman" w:hAnsi="Times New Roman"/>
                <w:b/>
                <w:sz w:val="24"/>
                <w:szCs w:val="24"/>
                <w:lang w:val="nl-BE"/>
              </w:rPr>
              <w:t>.</w:t>
            </w:r>
            <w:r w:rsidR="00D826A5" w:rsidRPr="007C20E8">
              <w:rPr>
                <w:rFonts w:ascii="Times New Roman" w:hAnsi="Times New Roman"/>
                <w:b/>
                <w:sz w:val="24"/>
                <w:szCs w:val="24"/>
                <w:lang w:val="nl-BE"/>
              </w:rPr>
              <w:t xml:space="preserve"> 4</w:t>
            </w:r>
            <w:r w:rsidR="00D826A5" w:rsidRPr="007C20E8">
              <w:rPr>
                <w:rFonts w:ascii="Times New Roman" w:hAnsi="Times New Roman"/>
                <w:sz w:val="24"/>
                <w:szCs w:val="24"/>
                <w:lang w:val="nl-BE"/>
              </w:rPr>
              <w:t>: Aandacht hebben voor belevingsgerichte activiteiten.</w:t>
            </w:r>
          </w:p>
        </w:tc>
      </w:tr>
    </w:tbl>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p w:rsidR="00D826A5" w:rsidRPr="007C20E8" w:rsidRDefault="00D826A5">
      <w:pPr>
        <w:rPr>
          <w:rFonts w:ascii="Times New Roman" w:hAnsi="Times New Roman"/>
          <w:sz w:val="24"/>
          <w:szCs w:val="24"/>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819"/>
      </w:tblGrid>
      <w:tr w:rsidR="00FE7289" w:rsidRPr="007C20E8">
        <w:tc>
          <w:tcPr>
            <w:tcW w:w="9747" w:type="dxa"/>
            <w:gridSpan w:val="2"/>
            <w:shd w:val="clear" w:color="auto" w:fill="C0C0C0"/>
          </w:tcPr>
          <w:p w:rsidR="00FE7289" w:rsidRPr="007C20E8" w:rsidRDefault="00FE7289" w:rsidP="00FC6ABC">
            <w:pPr>
              <w:spacing w:before="60" w:after="60"/>
              <w:rPr>
                <w:rFonts w:ascii="Times New Roman" w:hAnsi="Times New Roman"/>
                <w:b/>
                <w:sz w:val="24"/>
                <w:szCs w:val="24"/>
                <w:lang w:val="nl-BE"/>
              </w:rPr>
            </w:pPr>
            <w:proofErr w:type="spellStart"/>
            <w:r w:rsidRPr="007C20E8">
              <w:rPr>
                <w:rFonts w:ascii="Times New Roman" w:hAnsi="Times New Roman"/>
                <w:b/>
                <w:sz w:val="24"/>
                <w:szCs w:val="24"/>
                <w:lang w:val="nl-BE"/>
              </w:rPr>
              <w:lastRenderedPageBreak/>
              <w:t>Recruteringscriteria</w:t>
            </w:r>
            <w:proofErr w:type="spellEnd"/>
            <w:r w:rsidR="00FC6ABC" w:rsidRPr="007C20E8">
              <w:rPr>
                <w:rFonts w:ascii="Times New Roman" w:hAnsi="Times New Roman"/>
                <w:b/>
                <w:sz w:val="24"/>
                <w:szCs w:val="24"/>
                <w:lang w:val="nl-BE"/>
              </w:rPr>
              <w:t xml:space="preserve"> en bijzondere vereisten</w:t>
            </w:r>
          </w:p>
        </w:tc>
      </w:tr>
      <w:tr w:rsidR="00D558C0" w:rsidRPr="007C20E8">
        <w:tc>
          <w:tcPr>
            <w:tcW w:w="4928" w:type="dxa"/>
          </w:tcPr>
          <w:p w:rsidR="00D558C0" w:rsidRPr="007C20E8" w:rsidRDefault="00D558C0" w:rsidP="00D558C0">
            <w:pPr>
              <w:spacing w:before="60" w:after="60"/>
              <w:rPr>
                <w:rFonts w:ascii="Times New Roman" w:hAnsi="Times New Roman"/>
                <w:sz w:val="24"/>
                <w:szCs w:val="24"/>
                <w:lang w:val="nl-BE"/>
              </w:rPr>
            </w:pPr>
            <w:r w:rsidRPr="007C20E8">
              <w:rPr>
                <w:rFonts w:ascii="Times New Roman" w:hAnsi="Times New Roman"/>
                <w:sz w:val="24"/>
                <w:szCs w:val="24"/>
                <w:lang w:val="nl-BE"/>
              </w:rPr>
              <w:t xml:space="preserve">Gewenste basisopleiding </w:t>
            </w:r>
          </w:p>
        </w:tc>
        <w:tc>
          <w:tcPr>
            <w:tcW w:w="4819" w:type="dxa"/>
          </w:tcPr>
          <w:p w:rsidR="00D558C0" w:rsidRPr="007C20E8" w:rsidRDefault="00D558C0" w:rsidP="00D558C0">
            <w:pPr>
              <w:spacing w:before="60" w:after="60"/>
              <w:rPr>
                <w:rFonts w:ascii="Times New Roman" w:hAnsi="Times New Roman"/>
                <w:sz w:val="24"/>
                <w:szCs w:val="24"/>
                <w:lang w:val="nl-BE"/>
              </w:rPr>
            </w:pPr>
            <w:r w:rsidRPr="007C20E8">
              <w:rPr>
                <w:rFonts w:ascii="Times New Roman" w:hAnsi="Times New Roman"/>
                <w:sz w:val="24"/>
                <w:szCs w:val="24"/>
                <w:lang w:val="nl-BE"/>
              </w:rPr>
              <w:t>Diploma bachelor, graduaat:</w:t>
            </w:r>
          </w:p>
          <w:p w:rsidR="00D558C0" w:rsidRPr="007C20E8" w:rsidRDefault="00D558C0" w:rsidP="00D558C0">
            <w:pPr>
              <w:spacing w:before="60" w:after="60"/>
              <w:rPr>
                <w:rFonts w:ascii="Times New Roman" w:hAnsi="Times New Roman"/>
                <w:sz w:val="24"/>
                <w:szCs w:val="24"/>
                <w:lang w:val="nl-BE"/>
              </w:rPr>
            </w:pPr>
            <w:r w:rsidRPr="007C20E8">
              <w:rPr>
                <w:rFonts w:ascii="Times New Roman" w:hAnsi="Times New Roman"/>
                <w:sz w:val="24"/>
                <w:szCs w:val="24"/>
                <w:lang w:val="nl-BE"/>
              </w:rPr>
              <w:t xml:space="preserve">  </w:t>
            </w:r>
            <w:proofErr w:type="spellStart"/>
            <w:r w:rsidRPr="007C20E8">
              <w:rPr>
                <w:rFonts w:ascii="Times New Roman" w:hAnsi="Times New Roman"/>
                <w:sz w:val="24"/>
                <w:szCs w:val="24"/>
                <w:lang w:val="nl-BE"/>
              </w:rPr>
              <w:t>ortho</w:t>
            </w:r>
            <w:proofErr w:type="spellEnd"/>
            <w:r w:rsidRPr="007C20E8">
              <w:rPr>
                <w:rFonts w:ascii="Times New Roman" w:hAnsi="Times New Roman"/>
                <w:sz w:val="24"/>
                <w:szCs w:val="24"/>
                <w:lang w:val="nl-BE"/>
              </w:rPr>
              <w:t>, ergo, maatschappelijk werk</w:t>
            </w:r>
          </w:p>
        </w:tc>
      </w:tr>
      <w:tr w:rsidR="00D558C0" w:rsidRPr="007C20E8">
        <w:tc>
          <w:tcPr>
            <w:tcW w:w="4928" w:type="dxa"/>
          </w:tcPr>
          <w:p w:rsidR="00D558C0" w:rsidRPr="007C20E8" w:rsidRDefault="00D558C0" w:rsidP="00526522">
            <w:pPr>
              <w:spacing w:before="60" w:after="60"/>
              <w:rPr>
                <w:rFonts w:ascii="Times New Roman" w:hAnsi="Times New Roman"/>
                <w:sz w:val="24"/>
                <w:szCs w:val="24"/>
                <w:lang w:val="nl-BE"/>
              </w:rPr>
            </w:pPr>
            <w:r w:rsidRPr="007C20E8">
              <w:rPr>
                <w:rFonts w:ascii="Times New Roman" w:hAnsi="Times New Roman"/>
                <w:sz w:val="24"/>
                <w:szCs w:val="24"/>
                <w:lang w:val="nl-BE"/>
              </w:rPr>
              <w:t xml:space="preserve">Bijkomende </w:t>
            </w:r>
            <w:r w:rsidR="00526522" w:rsidRPr="007C20E8">
              <w:rPr>
                <w:rFonts w:ascii="Times New Roman" w:hAnsi="Times New Roman"/>
                <w:sz w:val="24"/>
                <w:szCs w:val="24"/>
                <w:lang w:val="nl-BE"/>
              </w:rPr>
              <w:t>troef</w:t>
            </w:r>
          </w:p>
        </w:tc>
        <w:tc>
          <w:tcPr>
            <w:tcW w:w="4819" w:type="dxa"/>
          </w:tcPr>
          <w:p w:rsidR="00D558C0" w:rsidRPr="007C20E8" w:rsidRDefault="00D558C0" w:rsidP="00526522">
            <w:pPr>
              <w:spacing w:before="60" w:after="60"/>
              <w:rPr>
                <w:rFonts w:ascii="Times New Roman" w:hAnsi="Times New Roman"/>
                <w:sz w:val="24"/>
                <w:szCs w:val="24"/>
                <w:lang w:val="nl-BE"/>
              </w:rPr>
            </w:pPr>
            <w:r w:rsidRPr="007C20E8">
              <w:rPr>
                <w:rFonts w:ascii="Times New Roman" w:hAnsi="Times New Roman"/>
                <w:sz w:val="24"/>
                <w:szCs w:val="24"/>
                <w:lang w:val="nl-BE"/>
              </w:rPr>
              <w:t>- Kennis en ervaring van de betrokken doelgroep</w:t>
            </w:r>
            <w:r w:rsidR="00526522" w:rsidRPr="007C20E8">
              <w:rPr>
                <w:rFonts w:ascii="Times New Roman" w:hAnsi="Times New Roman"/>
                <w:sz w:val="24"/>
                <w:szCs w:val="24"/>
                <w:lang w:val="nl-BE"/>
              </w:rPr>
              <w:t xml:space="preserve"> en ruime ervaring in het bakken</w:t>
            </w:r>
          </w:p>
        </w:tc>
      </w:tr>
      <w:tr w:rsidR="00D558C0" w:rsidRPr="007C20E8">
        <w:tc>
          <w:tcPr>
            <w:tcW w:w="4928" w:type="dxa"/>
          </w:tcPr>
          <w:p w:rsidR="00D558C0" w:rsidRPr="007C20E8" w:rsidRDefault="00D558C0" w:rsidP="00D558C0">
            <w:pPr>
              <w:spacing w:before="60" w:after="60"/>
              <w:rPr>
                <w:rFonts w:ascii="Times New Roman" w:hAnsi="Times New Roman"/>
                <w:sz w:val="24"/>
                <w:szCs w:val="24"/>
                <w:lang w:val="nl-BE"/>
              </w:rPr>
            </w:pPr>
            <w:r w:rsidRPr="007C20E8">
              <w:rPr>
                <w:rFonts w:ascii="Times New Roman" w:hAnsi="Times New Roman"/>
                <w:sz w:val="24"/>
                <w:szCs w:val="24"/>
                <w:lang w:val="nl-BE"/>
              </w:rPr>
              <w:t>Eventuele uitsluitingscriteria</w:t>
            </w:r>
          </w:p>
        </w:tc>
        <w:tc>
          <w:tcPr>
            <w:tcW w:w="4819" w:type="dxa"/>
          </w:tcPr>
          <w:p w:rsidR="00D558C0" w:rsidRPr="007C20E8" w:rsidRDefault="00D558C0" w:rsidP="00D558C0">
            <w:pPr>
              <w:spacing w:before="60" w:after="60"/>
              <w:rPr>
                <w:rFonts w:ascii="Times New Roman" w:hAnsi="Times New Roman"/>
                <w:sz w:val="24"/>
                <w:szCs w:val="24"/>
                <w:lang w:val="nl-BE"/>
              </w:rPr>
            </w:pPr>
            <w:r w:rsidRPr="007C20E8">
              <w:rPr>
                <w:rFonts w:ascii="Times New Roman" w:hAnsi="Times New Roman"/>
                <w:sz w:val="24"/>
                <w:szCs w:val="24"/>
                <w:lang w:val="nl-BE"/>
              </w:rPr>
              <w:t>- Gebrek aan rijbewijs</w:t>
            </w:r>
          </w:p>
        </w:tc>
      </w:tr>
    </w:tbl>
    <w:p w:rsidR="00FE7289" w:rsidRPr="007C20E8" w:rsidRDefault="00FE7289">
      <w:pPr>
        <w:rPr>
          <w:rFonts w:ascii="Times New Roman" w:hAnsi="Times New Roman"/>
          <w:sz w:val="24"/>
          <w:szCs w:val="24"/>
        </w:rPr>
      </w:pPr>
    </w:p>
    <w:sectPr w:rsidR="00FE7289" w:rsidRPr="007C20E8" w:rsidSect="00FC6ABC">
      <w:headerReference w:type="default" r:id="rId9"/>
      <w:footerReference w:type="default" r:id="rId10"/>
      <w:headerReference w:type="first" r:id="rId11"/>
      <w:footerReference w:type="first" r:id="rId12"/>
      <w:pgSz w:w="11906" w:h="16838"/>
      <w:pgMar w:top="1212" w:right="4251" w:bottom="1440" w:left="1276" w:header="720" w:footer="4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85" w:rsidRDefault="00897685">
      <w:r>
        <w:separator/>
      </w:r>
    </w:p>
  </w:endnote>
  <w:endnote w:type="continuationSeparator" w:id="0">
    <w:p w:rsidR="00897685" w:rsidRDefault="008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F" w:rsidRPr="00592A5F" w:rsidRDefault="00475096">
    <w:pPr>
      <w:pStyle w:val="Voettekst"/>
      <w:tabs>
        <w:tab w:val="clear" w:pos="8306"/>
        <w:tab w:val="right" w:pos="9356"/>
      </w:tabs>
      <w:rPr>
        <w:sz w:val="18"/>
        <w:lang w:val="nl-BE"/>
      </w:rPr>
    </w:pPr>
    <w:r>
      <w:rPr>
        <w:noProof/>
        <w:sz w:val="18"/>
        <w:lang w:val="nl-BE" w:eastAsia="nl-BE"/>
      </w:rPr>
      <mc:AlternateContent>
        <mc:Choice Requires="wps">
          <w:drawing>
            <wp:anchor distT="0" distB="0" distL="114300" distR="114300" simplePos="0" relativeHeight="251657216" behindDoc="0" locked="0" layoutInCell="0" allowOverlap="1" wp14:anchorId="1CCB0A14" wp14:editId="344E745D">
              <wp:simplePos x="0" y="0"/>
              <wp:positionH relativeFrom="column">
                <wp:posOffset>-78740</wp:posOffset>
              </wp:positionH>
              <wp:positionV relativeFrom="paragraph">
                <wp:posOffset>-22860</wp:posOffset>
              </wp:positionV>
              <wp:extent cx="6126480" cy="0"/>
              <wp:effectExtent l="6985" t="5715" r="10160" b="13335"/>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29F75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pt" to="47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6o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" o:allowincell="f"/>
          </w:pict>
        </mc:Fallback>
      </mc:AlternateContent>
    </w:r>
    <w:r w:rsidRPr="00592A5F">
      <w:rPr>
        <w:sz w:val="18"/>
        <w:lang w:val="nl-BE"/>
      </w:rPr>
      <w:t>WIRIC</w:t>
    </w:r>
    <w:r w:rsidR="00174CBF" w:rsidRPr="00592A5F">
      <w:rPr>
        <w:sz w:val="18"/>
        <w:lang w:val="nl-BE"/>
      </w:rPr>
      <w:tab/>
    </w:r>
    <w:r w:rsidR="002002D3">
      <w:rPr>
        <w:sz w:val="18"/>
        <w:lang w:val="nl-BE"/>
      </w:rPr>
      <w:t>Begeleider</w:t>
    </w:r>
    <w:r w:rsidR="00F4442C" w:rsidRPr="00592A5F">
      <w:rPr>
        <w:sz w:val="18"/>
        <w:lang w:val="nl-BE"/>
      </w:rPr>
      <w:t xml:space="preserve"> ambachtelijke </w:t>
    </w:r>
    <w:r w:rsidR="00D826A5">
      <w:rPr>
        <w:sz w:val="18"/>
        <w:lang w:val="nl-BE"/>
      </w:rPr>
      <w:t>k</w:t>
    </w:r>
    <w:r w:rsidR="00F4442C" w:rsidRPr="00592A5F">
      <w:rPr>
        <w:sz w:val="18"/>
        <w:lang w:val="nl-BE"/>
      </w:rPr>
      <w:t>euken / c-atelier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96" w:rsidRDefault="00475096" w:rsidP="00475096">
    <w:pPr>
      <w:pStyle w:val="Voettekst"/>
      <w:tabs>
        <w:tab w:val="clear" w:pos="8306"/>
        <w:tab w:val="right" w:pos="9356"/>
      </w:tabs>
      <w:rPr>
        <w:sz w:val="18"/>
      </w:rPr>
    </w:pPr>
    <w:r>
      <w:rPr>
        <w:noProof/>
        <w:sz w:val="18"/>
        <w:lang w:val="nl-BE" w:eastAsia="nl-BE"/>
      </w:rPr>
      <mc:AlternateContent>
        <mc:Choice Requires="wps">
          <w:drawing>
            <wp:anchor distT="0" distB="0" distL="114300" distR="114300" simplePos="0" relativeHeight="251664384" behindDoc="0" locked="0" layoutInCell="0" allowOverlap="1" wp14:anchorId="3E4F88E1" wp14:editId="0C42F5AF">
              <wp:simplePos x="0" y="0"/>
              <wp:positionH relativeFrom="column">
                <wp:posOffset>-78740</wp:posOffset>
              </wp:positionH>
              <wp:positionV relativeFrom="paragraph">
                <wp:posOffset>-22860</wp:posOffset>
              </wp:positionV>
              <wp:extent cx="6126480" cy="0"/>
              <wp:effectExtent l="6985" t="5715" r="10160" b="1333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6CD5D2"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pt" to="47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w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Q2t640qIWKmdDcXRs3oxW02/O6T0qiXqwCPF14uBtCxkJG9SwsYZuGDff9YMYsjR69in&#10;c2O7AAkdQOcox+UuBz97ROFwmuXTYgaq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" o:allowincell="f"/>
          </w:pict>
        </mc:Fallback>
      </mc:AlternateContent>
    </w:r>
    <w:r>
      <w:rPr>
        <w:sz w:val="18"/>
      </w:rPr>
      <w:t>WIRIC</w:t>
    </w:r>
    <w:r>
      <w:rPr>
        <w:sz w:val="18"/>
      </w:rPr>
      <w:tab/>
    </w:r>
    <w:r>
      <w:rPr>
        <w:sz w:val="18"/>
      </w:rPr>
      <w:tab/>
    </w:r>
    <w:proofErr w:type="spellStart"/>
    <w:r>
      <w:rPr>
        <w:sz w:val="18"/>
      </w:rPr>
      <w:t>Functiebeschrijving</w:t>
    </w:r>
    <w:proofErr w:type="spellEnd"/>
  </w:p>
  <w:p w:rsidR="00475096" w:rsidRDefault="0047509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85" w:rsidRDefault="00897685">
      <w:r>
        <w:separator/>
      </w:r>
    </w:p>
  </w:footnote>
  <w:footnote w:type="continuationSeparator" w:id="0">
    <w:p w:rsidR="00897685" w:rsidRDefault="00897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F" w:rsidRDefault="00475096">
    <w:pPr>
      <w:rPr>
        <w:sz w:val="6"/>
        <w:szCs w:val="6"/>
      </w:rPr>
    </w:pPr>
    <w:r>
      <w:rPr>
        <w:noProof/>
        <w:lang w:val="nl-BE" w:eastAsia="nl-BE"/>
      </w:rPr>
      <w:drawing>
        <wp:anchor distT="0" distB="0" distL="114300" distR="114300" simplePos="0" relativeHeight="251660800" behindDoc="0" locked="0" layoutInCell="1" allowOverlap="1" wp14:anchorId="1A7C089A" wp14:editId="2362B51E">
          <wp:simplePos x="0" y="0"/>
          <wp:positionH relativeFrom="column">
            <wp:posOffset>5000625</wp:posOffset>
          </wp:positionH>
          <wp:positionV relativeFrom="paragraph">
            <wp:posOffset>-306705</wp:posOffset>
          </wp:positionV>
          <wp:extent cx="1071245" cy="536575"/>
          <wp:effectExtent l="0" t="0" r="0" b="0"/>
          <wp:wrapThrough wrapText="bothSides">
            <wp:wrapPolygon edited="0">
              <wp:start x="0" y="0"/>
              <wp:lineTo x="0" y="20705"/>
              <wp:lineTo x="21126" y="20705"/>
              <wp:lineTo x="21126"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1245" cy="536575"/>
                  </a:xfrm>
                  <a:prstGeom prst="rect">
                    <a:avLst/>
                  </a:prstGeom>
                </pic:spPr>
              </pic:pic>
            </a:graphicData>
          </a:graphic>
          <wp14:sizeRelH relativeFrom="page">
            <wp14:pctWidth>0</wp14:pctWidth>
          </wp14:sizeRelH>
          <wp14:sizeRelV relativeFrom="page">
            <wp14:pctHeight>0</wp14:pctHeight>
          </wp14:sizeRelV>
        </wp:anchor>
      </w:drawing>
    </w:r>
  </w:p>
  <w:p w:rsidR="00174CBF" w:rsidRDefault="00174CBF">
    <w:pPr>
      <w:pStyle w:val="Koptekst"/>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000" w:firstRow="0" w:lastRow="0" w:firstColumn="0" w:lastColumn="0" w:noHBand="0" w:noVBand="0"/>
    </w:tblPr>
    <w:tblGrid>
      <w:gridCol w:w="9747"/>
    </w:tblGrid>
    <w:tr w:rsidR="00174CBF" w:rsidRPr="00FE7289">
      <w:trPr>
        <w:cantSplit/>
      </w:trPr>
      <w:tc>
        <w:tcPr>
          <w:tcW w:w="9747" w:type="dxa"/>
          <w:shd w:val="clear" w:color="auto" w:fill="C5C5C5"/>
        </w:tcPr>
        <w:p w:rsidR="00174CBF" w:rsidRPr="00FE7289" w:rsidRDefault="00174CBF" w:rsidP="00FE7289">
          <w:pPr>
            <w:pStyle w:val="Koptekst"/>
            <w:tabs>
              <w:tab w:val="clear" w:pos="8306"/>
            </w:tabs>
            <w:jc w:val="center"/>
            <w:rPr>
              <w:b/>
              <w:sz w:val="32"/>
              <w:lang w:val="nl-BE"/>
            </w:rPr>
          </w:pPr>
          <w:r w:rsidRPr="00FE7289">
            <w:rPr>
              <w:b/>
              <w:sz w:val="32"/>
              <w:lang w:val="nl-BE"/>
            </w:rPr>
            <w:t>Functiebeschrijving</w:t>
          </w:r>
          <w:r w:rsidR="00C1639C">
            <w:rPr>
              <w:b/>
              <w:sz w:val="32"/>
              <w:lang w:val="nl-BE"/>
            </w:rPr>
            <w:t xml:space="preserve"> van openstaande vacature</w:t>
          </w:r>
        </w:p>
      </w:tc>
    </w:tr>
  </w:tbl>
  <w:p w:rsidR="00174CBF" w:rsidRDefault="00174CBF" w:rsidP="00FC6ABC">
    <w:pPr>
      <w:rPr>
        <w:sz w:val="4"/>
        <w:highlight w:val="cyan"/>
        <w:lang w:val="nl-BE"/>
      </w:rPr>
    </w:pPr>
  </w:p>
  <w:p w:rsidR="00174CBF" w:rsidRDefault="00174CBF" w:rsidP="00FC6ABC">
    <w:pPr>
      <w:rPr>
        <w:sz w:val="4"/>
        <w:szCs w:val="4"/>
        <w:highlight w:val="cyan"/>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74CBF" w:rsidRPr="002002D3">
      <w:trPr>
        <w:trHeight w:val="1068"/>
      </w:trPr>
      <w:tc>
        <w:tcPr>
          <w:tcW w:w="9747" w:type="dxa"/>
        </w:tcPr>
        <w:p w:rsidR="00201B98" w:rsidRDefault="002C0431" w:rsidP="00FE7289">
          <w:pPr>
            <w:pStyle w:val="Koptekst"/>
            <w:tabs>
              <w:tab w:val="clear" w:pos="4153"/>
              <w:tab w:val="clear" w:pos="8306"/>
            </w:tabs>
            <w:ind w:left="2268" w:right="2443" w:hanging="2268"/>
            <w:rPr>
              <w:lang w:val="nl-BE"/>
            </w:rPr>
          </w:pPr>
          <w:r>
            <w:rPr>
              <w:noProof/>
              <w:lang w:val="nl-BE" w:eastAsia="nl-BE"/>
            </w:rPr>
            <w:drawing>
              <wp:anchor distT="0" distB="0" distL="114300" distR="114300" simplePos="0" relativeHeight="251658752" behindDoc="0" locked="0" layoutInCell="1" allowOverlap="1" wp14:anchorId="40D2D81F" wp14:editId="73B9E9E9">
                <wp:simplePos x="0" y="0"/>
                <wp:positionH relativeFrom="column">
                  <wp:posOffset>4739640</wp:posOffset>
                </wp:positionH>
                <wp:positionV relativeFrom="paragraph">
                  <wp:posOffset>26035</wp:posOffset>
                </wp:positionV>
                <wp:extent cx="1295400" cy="6489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648970"/>
                        </a:xfrm>
                        <a:prstGeom prst="rect">
                          <a:avLst/>
                        </a:prstGeom>
                      </pic:spPr>
                    </pic:pic>
                  </a:graphicData>
                </a:graphic>
                <wp14:sizeRelH relativeFrom="page">
                  <wp14:pctWidth>0</wp14:pctWidth>
                </wp14:sizeRelH>
                <wp14:sizeRelV relativeFrom="page">
                  <wp14:pctHeight>0</wp14:pctHeight>
                </wp14:sizeRelV>
              </wp:anchor>
            </w:drawing>
          </w:r>
          <w:r w:rsidR="00174CBF" w:rsidRPr="00FE7289">
            <w:rPr>
              <w:lang w:val="nl-BE"/>
            </w:rPr>
            <w:t>Functiebenaming:</w:t>
          </w:r>
          <w:r w:rsidR="00174CBF">
            <w:rPr>
              <w:lang w:val="nl-BE"/>
            </w:rPr>
            <w:t xml:space="preserve"> </w:t>
          </w:r>
          <w:r w:rsidR="00174CBF">
            <w:rPr>
              <w:lang w:val="nl-BE"/>
            </w:rPr>
            <w:tab/>
          </w:r>
          <w:r w:rsidR="002002D3">
            <w:rPr>
              <w:lang w:val="nl-BE"/>
            </w:rPr>
            <w:t>Begeleider</w:t>
          </w:r>
          <w:r w:rsidR="00CB56B9">
            <w:rPr>
              <w:lang w:val="nl-BE"/>
            </w:rPr>
            <w:t xml:space="preserve"> </w:t>
          </w:r>
          <w:r w:rsidR="00201B98">
            <w:rPr>
              <w:lang w:val="nl-BE"/>
            </w:rPr>
            <w:t>ambachtelijke keuken</w:t>
          </w:r>
        </w:p>
        <w:p w:rsidR="00174CBF" w:rsidRDefault="00201B98" w:rsidP="00FE7289">
          <w:pPr>
            <w:pStyle w:val="Koptekst"/>
            <w:tabs>
              <w:tab w:val="clear" w:pos="4153"/>
              <w:tab w:val="clear" w:pos="8306"/>
            </w:tabs>
            <w:ind w:left="2268" w:right="2443" w:hanging="2268"/>
            <w:rPr>
              <w:lang w:val="nl-BE"/>
            </w:rPr>
          </w:pPr>
          <w:r>
            <w:rPr>
              <w:lang w:val="nl-BE"/>
            </w:rPr>
            <w:t xml:space="preserve">                                   </w:t>
          </w:r>
          <w:r w:rsidR="000611A2">
            <w:rPr>
              <w:lang w:val="nl-BE"/>
            </w:rPr>
            <w:t xml:space="preserve"> ( C-atelier )</w:t>
          </w:r>
        </w:p>
        <w:p w:rsidR="00693418" w:rsidRPr="00174CBF" w:rsidRDefault="00693418" w:rsidP="00FE7289">
          <w:pPr>
            <w:pStyle w:val="Koptekst"/>
            <w:tabs>
              <w:tab w:val="clear" w:pos="4153"/>
              <w:tab w:val="clear" w:pos="8306"/>
            </w:tabs>
            <w:ind w:left="2268" w:right="2443" w:hanging="2268"/>
            <w:rPr>
              <w:lang w:val="nl-BE"/>
            </w:rPr>
          </w:pPr>
        </w:p>
        <w:p w:rsidR="00174CBF" w:rsidRPr="00FE7289" w:rsidRDefault="00174CBF" w:rsidP="00201B98">
          <w:pPr>
            <w:pStyle w:val="Koptekst"/>
            <w:tabs>
              <w:tab w:val="clear" w:pos="4153"/>
              <w:tab w:val="clear" w:pos="8306"/>
            </w:tabs>
            <w:ind w:left="2268" w:right="2443" w:hanging="2268"/>
            <w:rPr>
              <w:lang w:val="nl-BE"/>
            </w:rPr>
          </w:pPr>
          <w:r>
            <w:rPr>
              <w:lang w:val="nl-BE"/>
            </w:rPr>
            <w:t xml:space="preserve">Datum van opmaak: </w:t>
          </w:r>
          <w:r>
            <w:rPr>
              <w:lang w:val="nl-BE"/>
            </w:rPr>
            <w:tab/>
          </w:r>
          <w:r w:rsidR="002C17AB">
            <w:rPr>
              <w:lang w:val="nl-BE"/>
            </w:rPr>
            <w:t>19 april</w:t>
          </w:r>
          <w:r w:rsidR="00D558C0">
            <w:rPr>
              <w:lang w:val="nl-BE"/>
            </w:rPr>
            <w:t xml:space="preserve"> 2021</w:t>
          </w:r>
        </w:p>
      </w:tc>
    </w:tr>
  </w:tbl>
  <w:p w:rsidR="00174CBF" w:rsidRPr="00592A5F" w:rsidRDefault="00174CBF">
    <w:pPr>
      <w:pStyle w:val="Kopteks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46E"/>
    <w:multiLevelType w:val="hybridMultilevel"/>
    <w:tmpl w:val="D69A4AC0"/>
    <w:lvl w:ilvl="0" w:tplc="FD36A21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6877821"/>
    <w:multiLevelType w:val="multilevel"/>
    <w:tmpl w:val="D93EB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numFmt w:val="bullet"/>
      <w:lvlText w:val="-"/>
      <w:lvlJc w:val="left"/>
      <w:pPr>
        <w:tabs>
          <w:tab w:val="num" w:pos="840"/>
        </w:tabs>
        <w:ind w:left="840" w:hanging="84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006474D"/>
    <w:multiLevelType w:val="hybridMultilevel"/>
    <w:tmpl w:val="10CEF254"/>
    <w:lvl w:ilvl="0" w:tplc="08130001">
      <w:start w:val="1"/>
      <w:numFmt w:val="bullet"/>
      <w:lvlText w:val=""/>
      <w:lvlJc w:val="left"/>
      <w:pPr>
        <w:ind w:left="1636" w:hanging="360"/>
      </w:pPr>
      <w:rPr>
        <w:rFonts w:ascii="Symbol" w:hAnsi="Symbol"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3">
    <w:nsid w:val="311663BB"/>
    <w:multiLevelType w:val="hybridMultilevel"/>
    <w:tmpl w:val="18A4ABEC"/>
    <w:lvl w:ilvl="0" w:tplc="6EB2FDDA">
      <w:numFmt w:val="bullet"/>
      <w:lvlText w:val="-"/>
      <w:lvlJc w:val="left"/>
      <w:pPr>
        <w:tabs>
          <w:tab w:val="num" w:pos="1407"/>
        </w:tabs>
        <w:ind w:left="1407" w:hanging="84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
    <w:nsid w:val="33865739"/>
    <w:multiLevelType w:val="hybridMultilevel"/>
    <w:tmpl w:val="45B21FF0"/>
    <w:lvl w:ilvl="0" w:tplc="2788E6E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9B93AED"/>
    <w:multiLevelType w:val="multilevel"/>
    <w:tmpl w:val="28ACAD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AD6C85"/>
    <w:multiLevelType w:val="hybridMultilevel"/>
    <w:tmpl w:val="CFA81B88"/>
    <w:lvl w:ilvl="0" w:tplc="B81CB1C8">
      <w:start w:val="8"/>
      <w:numFmt w:val="bullet"/>
      <w:lvlText w:val="-"/>
      <w:lvlJc w:val="left"/>
      <w:pPr>
        <w:tabs>
          <w:tab w:val="num" w:pos="1065"/>
        </w:tabs>
        <w:ind w:left="1065" w:hanging="705"/>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nsid w:val="3E6C718E"/>
    <w:multiLevelType w:val="hybridMultilevel"/>
    <w:tmpl w:val="50C02B50"/>
    <w:lvl w:ilvl="0" w:tplc="08130001">
      <w:start w:val="1"/>
      <w:numFmt w:val="bullet"/>
      <w:lvlText w:val=""/>
      <w:lvlJc w:val="left"/>
      <w:pPr>
        <w:ind w:left="1778" w:hanging="360"/>
      </w:pPr>
      <w:rPr>
        <w:rFonts w:ascii="Symbol" w:hAnsi="Symbol" w:hint="default"/>
      </w:rPr>
    </w:lvl>
    <w:lvl w:ilvl="1" w:tplc="F39A2272">
      <w:numFmt w:val="bullet"/>
      <w:lvlText w:val="-"/>
      <w:lvlJc w:val="left"/>
      <w:pPr>
        <w:ind w:left="2727" w:hanging="360"/>
      </w:pPr>
      <w:rPr>
        <w:rFonts w:ascii="Times New Roman" w:eastAsia="Times New Roman" w:hAnsi="Times New Roman" w:cs="Times New Roman" w:hint="default"/>
        <w:b w:val="0"/>
        <w:i w:val="0"/>
      </w:rPr>
    </w:lvl>
    <w:lvl w:ilvl="2" w:tplc="08130005" w:tentative="1">
      <w:start w:val="1"/>
      <w:numFmt w:val="bullet"/>
      <w:lvlText w:val=""/>
      <w:lvlJc w:val="left"/>
      <w:pPr>
        <w:ind w:left="3447" w:hanging="360"/>
      </w:pPr>
      <w:rPr>
        <w:rFonts w:ascii="Wingdings" w:hAnsi="Wingdings" w:hint="default"/>
      </w:rPr>
    </w:lvl>
    <w:lvl w:ilvl="3" w:tplc="08130001" w:tentative="1">
      <w:start w:val="1"/>
      <w:numFmt w:val="bullet"/>
      <w:lvlText w:val=""/>
      <w:lvlJc w:val="left"/>
      <w:pPr>
        <w:ind w:left="4167" w:hanging="360"/>
      </w:pPr>
      <w:rPr>
        <w:rFonts w:ascii="Symbol" w:hAnsi="Symbol" w:hint="default"/>
      </w:rPr>
    </w:lvl>
    <w:lvl w:ilvl="4" w:tplc="08130003" w:tentative="1">
      <w:start w:val="1"/>
      <w:numFmt w:val="bullet"/>
      <w:lvlText w:val="o"/>
      <w:lvlJc w:val="left"/>
      <w:pPr>
        <w:ind w:left="4887" w:hanging="360"/>
      </w:pPr>
      <w:rPr>
        <w:rFonts w:ascii="Courier New" w:hAnsi="Courier New" w:cs="Courier New" w:hint="default"/>
      </w:rPr>
    </w:lvl>
    <w:lvl w:ilvl="5" w:tplc="08130005" w:tentative="1">
      <w:start w:val="1"/>
      <w:numFmt w:val="bullet"/>
      <w:lvlText w:val=""/>
      <w:lvlJc w:val="left"/>
      <w:pPr>
        <w:ind w:left="5607" w:hanging="360"/>
      </w:pPr>
      <w:rPr>
        <w:rFonts w:ascii="Wingdings" w:hAnsi="Wingdings" w:hint="default"/>
      </w:rPr>
    </w:lvl>
    <w:lvl w:ilvl="6" w:tplc="08130001" w:tentative="1">
      <w:start w:val="1"/>
      <w:numFmt w:val="bullet"/>
      <w:lvlText w:val=""/>
      <w:lvlJc w:val="left"/>
      <w:pPr>
        <w:ind w:left="6327" w:hanging="360"/>
      </w:pPr>
      <w:rPr>
        <w:rFonts w:ascii="Symbol" w:hAnsi="Symbol" w:hint="default"/>
      </w:rPr>
    </w:lvl>
    <w:lvl w:ilvl="7" w:tplc="08130003" w:tentative="1">
      <w:start w:val="1"/>
      <w:numFmt w:val="bullet"/>
      <w:lvlText w:val="o"/>
      <w:lvlJc w:val="left"/>
      <w:pPr>
        <w:ind w:left="7047" w:hanging="360"/>
      </w:pPr>
      <w:rPr>
        <w:rFonts w:ascii="Courier New" w:hAnsi="Courier New" w:cs="Courier New" w:hint="default"/>
      </w:rPr>
    </w:lvl>
    <w:lvl w:ilvl="8" w:tplc="08130005" w:tentative="1">
      <w:start w:val="1"/>
      <w:numFmt w:val="bullet"/>
      <w:lvlText w:val=""/>
      <w:lvlJc w:val="left"/>
      <w:pPr>
        <w:ind w:left="7767" w:hanging="360"/>
      </w:pPr>
      <w:rPr>
        <w:rFonts w:ascii="Wingdings" w:hAnsi="Wingdings" w:hint="default"/>
      </w:rPr>
    </w:lvl>
  </w:abstractNum>
  <w:abstractNum w:abstractNumId="8">
    <w:nsid w:val="50353D15"/>
    <w:multiLevelType w:val="hybridMultilevel"/>
    <w:tmpl w:val="8012C460"/>
    <w:lvl w:ilvl="0" w:tplc="409E835E">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B9044D4"/>
    <w:multiLevelType w:val="hybridMultilevel"/>
    <w:tmpl w:val="68445E30"/>
    <w:lvl w:ilvl="0" w:tplc="B81CB1C8">
      <w:start w:val="8"/>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F3B596B"/>
    <w:multiLevelType w:val="hybridMultilevel"/>
    <w:tmpl w:val="45FC4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7"/>
  </w:num>
  <w:num w:numId="5">
    <w:abstractNumId w:val="1"/>
  </w:num>
  <w:num w:numId="6">
    <w:abstractNumId w:val="3"/>
  </w:num>
  <w:num w:numId="7">
    <w:abstractNumId w:val="8"/>
  </w:num>
  <w:num w:numId="8">
    <w:abstractNumId w:val="6"/>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18"/>
    <w:rsid w:val="000034D0"/>
    <w:rsid w:val="000500A8"/>
    <w:rsid w:val="000534F5"/>
    <w:rsid w:val="000611A2"/>
    <w:rsid w:val="000A4841"/>
    <w:rsid w:val="000D7976"/>
    <w:rsid w:val="00115BD2"/>
    <w:rsid w:val="001176E4"/>
    <w:rsid w:val="00136A38"/>
    <w:rsid w:val="00154303"/>
    <w:rsid w:val="00174CBF"/>
    <w:rsid w:val="0019413D"/>
    <w:rsid w:val="001A1302"/>
    <w:rsid w:val="002002D3"/>
    <w:rsid w:val="00201B98"/>
    <w:rsid w:val="00237D62"/>
    <w:rsid w:val="0025286A"/>
    <w:rsid w:val="00265739"/>
    <w:rsid w:val="00276682"/>
    <w:rsid w:val="00280FF5"/>
    <w:rsid w:val="002C01B4"/>
    <w:rsid w:val="002C0431"/>
    <w:rsid w:val="002C17AB"/>
    <w:rsid w:val="003144F9"/>
    <w:rsid w:val="00321928"/>
    <w:rsid w:val="00371131"/>
    <w:rsid w:val="003B0FA6"/>
    <w:rsid w:val="003C3685"/>
    <w:rsid w:val="00401DB5"/>
    <w:rsid w:val="00430461"/>
    <w:rsid w:val="00475096"/>
    <w:rsid w:val="00476E46"/>
    <w:rsid w:val="00486E1E"/>
    <w:rsid w:val="004B6D63"/>
    <w:rsid w:val="004C2CDE"/>
    <w:rsid w:val="00526522"/>
    <w:rsid w:val="00542EC7"/>
    <w:rsid w:val="00557D1C"/>
    <w:rsid w:val="005609BA"/>
    <w:rsid w:val="00562EB5"/>
    <w:rsid w:val="00580FDF"/>
    <w:rsid w:val="00592A5F"/>
    <w:rsid w:val="005E58CA"/>
    <w:rsid w:val="005F54EA"/>
    <w:rsid w:val="00675CBC"/>
    <w:rsid w:val="00677AC8"/>
    <w:rsid w:val="00690FC4"/>
    <w:rsid w:val="00693418"/>
    <w:rsid w:val="006A065A"/>
    <w:rsid w:val="006C3409"/>
    <w:rsid w:val="006E1BBF"/>
    <w:rsid w:val="006E666B"/>
    <w:rsid w:val="00717DC3"/>
    <w:rsid w:val="00727C76"/>
    <w:rsid w:val="00746471"/>
    <w:rsid w:val="0078583C"/>
    <w:rsid w:val="007929B6"/>
    <w:rsid w:val="007C20E8"/>
    <w:rsid w:val="007D37C1"/>
    <w:rsid w:val="007F2E5F"/>
    <w:rsid w:val="008069F0"/>
    <w:rsid w:val="00827CC2"/>
    <w:rsid w:val="00831697"/>
    <w:rsid w:val="0085144D"/>
    <w:rsid w:val="00880287"/>
    <w:rsid w:val="00897685"/>
    <w:rsid w:val="008F6B7A"/>
    <w:rsid w:val="00934806"/>
    <w:rsid w:val="00983872"/>
    <w:rsid w:val="009A2FFE"/>
    <w:rsid w:val="009F6C63"/>
    <w:rsid w:val="00A23043"/>
    <w:rsid w:val="00AB71E2"/>
    <w:rsid w:val="00B04F5C"/>
    <w:rsid w:val="00B236DC"/>
    <w:rsid w:val="00B71BB9"/>
    <w:rsid w:val="00B86661"/>
    <w:rsid w:val="00B87CEA"/>
    <w:rsid w:val="00B90A30"/>
    <w:rsid w:val="00C12EDD"/>
    <w:rsid w:val="00C1639C"/>
    <w:rsid w:val="00C52A19"/>
    <w:rsid w:val="00C91597"/>
    <w:rsid w:val="00C9349A"/>
    <w:rsid w:val="00CB56B9"/>
    <w:rsid w:val="00CF68FD"/>
    <w:rsid w:val="00D0474B"/>
    <w:rsid w:val="00D558C0"/>
    <w:rsid w:val="00D60E50"/>
    <w:rsid w:val="00D670B9"/>
    <w:rsid w:val="00D800F4"/>
    <w:rsid w:val="00D826A5"/>
    <w:rsid w:val="00DB1C53"/>
    <w:rsid w:val="00DD7AD9"/>
    <w:rsid w:val="00DE08C8"/>
    <w:rsid w:val="00DE3A0E"/>
    <w:rsid w:val="00F05F50"/>
    <w:rsid w:val="00F4076B"/>
    <w:rsid w:val="00F4442C"/>
    <w:rsid w:val="00F56615"/>
    <w:rsid w:val="00F7171A"/>
    <w:rsid w:val="00FC6ABC"/>
    <w:rsid w:val="00FE72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Indent" w:uiPriority="99"/>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inspringen">
    <w:name w:val="Body Text Indent"/>
    <w:basedOn w:val="Standaard"/>
    <w:link w:val="PlattetekstinspringenChar"/>
    <w:uiPriority w:val="99"/>
    <w:rsid w:val="00934806"/>
    <w:pPr>
      <w:ind w:left="1080"/>
    </w:pPr>
    <w:rPr>
      <w:rFonts w:ascii="Times New Roman" w:hAnsi="Times New Roman"/>
      <w:sz w:val="24"/>
      <w:szCs w:val="24"/>
      <w:lang w:val="nl-NL" w:eastAsia="nl-NL"/>
    </w:rPr>
  </w:style>
  <w:style w:type="character" w:customStyle="1" w:styleId="PlattetekstinspringenChar">
    <w:name w:val="Platte tekst inspringen Char"/>
    <w:basedOn w:val="Standaardalinea-lettertype"/>
    <w:link w:val="Plattetekstinspringen"/>
    <w:uiPriority w:val="99"/>
    <w:rsid w:val="00934806"/>
    <w:rPr>
      <w:sz w:val="24"/>
      <w:szCs w:val="24"/>
      <w:lang w:val="nl-NL"/>
    </w:rPr>
  </w:style>
  <w:style w:type="character" w:styleId="Hyperlink">
    <w:name w:val="Hyperlink"/>
    <w:uiPriority w:val="99"/>
    <w:rsid w:val="003144F9"/>
    <w:rPr>
      <w:color w:val="0000FF"/>
      <w:u w:val="single"/>
    </w:rPr>
  </w:style>
  <w:style w:type="paragraph" w:styleId="Lijstalinea">
    <w:name w:val="List Paragraph"/>
    <w:basedOn w:val="Standaard"/>
    <w:uiPriority w:val="34"/>
    <w:qFormat/>
    <w:rsid w:val="00115BD2"/>
    <w:pPr>
      <w:ind w:left="720"/>
      <w:contextualSpacing/>
    </w:pPr>
  </w:style>
  <w:style w:type="paragraph" w:styleId="Ballontekst">
    <w:name w:val="Balloon Text"/>
    <w:basedOn w:val="Standaard"/>
    <w:link w:val="BallontekstChar"/>
    <w:semiHidden/>
    <w:unhideWhenUsed/>
    <w:rsid w:val="00DD7AD9"/>
    <w:rPr>
      <w:rFonts w:ascii="Tahoma" w:hAnsi="Tahoma" w:cs="Tahoma"/>
      <w:sz w:val="16"/>
      <w:szCs w:val="16"/>
    </w:rPr>
  </w:style>
  <w:style w:type="character" w:customStyle="1" w:styleId="BallontekstChar">
    <w:name w:val="Ballontekst Char"/>
    <w:basedOn w:val="Standaardalinea-lettertype"/>
    <w:link w:val="Ballontekst"/>
    <w:semiHidden/>
    <w:rsid w:val="00DD7AD9"/>
    <w:rPr>
      <w:rFonts w:ascii="Tahoma" w:hAnsi="Tahoma" w:cs="Tahoma"/>
      <w:sz w:val="16"/>
      <w:szCs w:val="16"/>
      <w:lang w:val="en-GB" w:eastAsia="en-US"/>
    </w:rPr>
  </w:style>
  <w:style w:type="character" w:styleId="Verwijzingopmerking">
    <w:name w:val="annotation reference"/>
    <w:basedOn w:val="Standaardalinea-lettertype"/>
    <w:semiHidden/>
    <w:unhideWhenUsed/>
    <w:rsid w:val="00B236DC"/>
    <w:rPr>
      <w:sz w:val="16"/>
      <w:szCs w:val="16"/>
    </w:rPr>
  </w:style>
  <w:style w:type="paragraph" w:styleId="Tekstopmerking">
    <w:name w:val="annotation text"/>
    <w:basedOn w:val="Standaard"/>
    <w:link w:val="TekstopmerkingChar"/>
    <w:semiHidden/>
    <w:unhideWhenUsed/>
    <w:rsid w:val="00B236DC"/>
    <w:rPr>
      <w:sz w:val="20"/>
    </w:rPr>
  </w:style>
  <w:style w:type="character" w:customStyle="1" w:styleId="TekstopmerkingChar">
    <w:name w:val="Tekst opmerking Char"/>
    <w:basedOn w:val="Standaardalinea-lettertype"/>
    <w:link w:val="Tekstopmerking"/>
    <w:semiHidden/>
    <w:rsid w:val="00B236DC"/>
    <w:rPr>
      <w:rFonts w:ascii="Arial" w:hAnsi="Arial"/>
      <w:lang w:val="en-GB" w:eastAsia="en-US"/>
    </w:rPr>
  </w:style>
  <w:style w:type="paragraph" w:styleId="Onderwerpvanopmerking">
    <w:name w:val="annotation subject"/>
    <w:basedOn w:val="Tekstopmerking"/>
    <w:next w:val="Tekstopmerking"/>
    <w:link w:val="OnderwerpvanopmerkingChar"/>
    <w:semiHidden/>
    <w:unhideWhenUsed/>
    <w:rsid w:val="00B236DC"/>
    <w:rPr>
      <w:b/>
      <w:bCs/>
    </w:rPr>
  </w:style>
  <w:style w:type="character" w:customStyle="1" w:styleId="OnderwerpvanopmerkingChar">
    <w:name w:val="Onderwerp van opmerking Char"/>
    <w:basedOn w:val="TekstopmerkingChar"/>
    <w:link w:val="Onderwerpvanopmerking"/>
    <w:semiHidden/>
    <w:rsid w:val="00B236DC"/>
    <w:rPr>
      <w:rFonts w:ascii="Arial"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Indent" w:uiPriority="99"/>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inspringen">
    <w:name w:val="Body Text Indent"/>
    <w:basedOn w:val="Standaard"/>
    <w:link w:val="PlattetekstinspringenChar"/>
    <w:uiPriority w:val="99"/>
    <w:rsid w:val="00934806"/>
    <w:pPr>
      <w:ind w:left="1080"/>
    </w:pPr>
    <w:rPr>
      <w:rFonts w:ascii="Times New Roman" w:hAnsi="Times New Roman"/>
      <w:sz w:val="24"/>
      <w:szCs w:val="24"/>
      <w:lang w:val="nl-NL" w:eastAsia="nl-NL"/>
    </w:rPr>
  </w:style>
  <w:style w:type="character" w:customStyle="1" w:styleId="PlattetekstinspringenChar">
    <w:name w:val="Platte tekst inspringen Char"/>
    <w:basedOn w:val="Standaardalinea-lettertype"/>
    <w:link w:val="Plattetekstinspringen"/>
    <w:uiPriority w:val="99"/>
    <w:rsid w:val="00934806"/>
    <w:rPr>
      <w:sz w:val="24"/>
      <w:szCs w:val="24"/>
      <w:lang w:val="nl-NL"/>
    </w:rPr>
  </w:style>
  <w:style w:type="character" w:styleId="Hyperlink">
    <w:name w:val="Hyperlink"/>
    <w:uiPriority w:val="99"/>
    <w:rsid w:val="003144F9"/>
    <w:rPr>
      <w:color w:val="0000FF"/>
      <w:u w:val="single"/>
    </w:rPr>
  </w:style>
  <w:style w:type="paragraph" w:styleId="Lijstalinea">
    <w:name w:val="List Paragraph"/>
    <w:basedOn w:val="Standaard"/>
    <w:uiPriority w:val="34"/>
    <w:qFormat/>
    <w:rsid w:val="00115BD2"/>
    <w:pPr>
      <w:ind w:left="720"/>
      <w:contextualSpacing/>
    </w:pPr>
  </w:style>
  <w:style w:type="paragraph" w:styleId="Ballontekst">
    <w:name w:val="Balloon Text"/>
    <w:basedOn w:val="Standaard"/>
    <w:link w:val="BallontekstChar"/>
    <w:semiHidden/>
    <w:unhideWhenUsed/>
    <w:rsid w:val="00DD7AD9"/>
    <w:rPr>
      <w:rFonts w:ascii="Tahoma" w:hAnsi="Tahoma" w:cs="Tahoma"/>
      <w:sz w:val="16"/>
      <w:szCs w:val="16"/>
    </w:rPr>
  </w:style>
  <w:style w:type="character" w:customStyle="1" w:styleId="BallontekstChar">
    <w:name w:val="Ballontekst Char"/>
    <w:basedOn w:val="Standaardalinea-lettertype"/>
    <w:link w:val="Ballontekst"/>
    <w:semiHidden/>
    <w:rsid w:val="00DD7AD9"/>
    <w:rPr>
      <w:rFonts w:ascii="Tahoma" w:hAnsi="Tahoma" w:cs="Tahoma"/>
      <w:sz w:val="16"/>
      <w:szCs w:val="16"/>
      <w:lang w:val="en-GB" w:eastAsia="en-US"/>
    </w:rPr>
  </w:style>
  <w:style w:type="character" w:styleId="Verwijzingopmerking">
    <w:name w:val="annotation reference"/>
    <w:basedOn w:val="Standaardalinea-lettertype"/>
    <w:semiHidden/>
    <w:unhideWhenUsed/>
    <w:rsid w:val="00B236DC"/>
    <w:rPr>
      <w:sz w:val="16"/>
      <w:szCs w:val="16"/>
    </w:rPr>
  </w:style>
  <w:style w:type="paragraph" w:styleId="Tekstopmerking">
    <w:name w:val="annotation text"/>
    <w:basedOn w:val="Standaard"/>
    <w:link w:val="TekstopmerkingChar"/>
    <w:semiHidden/>
    <w:unhideWhenUsed/>
    <w:rsid w:val="00B236DC"/>
    <w:rPr>
      <w:sz w:val="20"/>
    </w:rPr>
  </w:style>
  <w:style w:type="character" w:customStyle="1" w:styleId="TekstopmerkingChar">
    <w:name w:val="Tekst opmerking Char"/>
    <w:basedOn w:val="Standaardalinea-lettertype"/>
    <w:link w:val="Tekstopmerking"/>
    <w:semiHidden/>
    <w:rsid w:val="00B236DC"/>
    <w:rPr>
      <w:rFonts w:ascii="Arial" w:hAnsi="Arial"/>
      <w:lang w:val="en-GB" w:eastAsia="en-US"/>
    </w:rPr>
  </w:style>
  <w:style w:type="paragraph" w:styleId="Onderwerpvanopmerking">
    <w:name w:val="annotation subject"/>
    <w:basedOn w:val="Tekstopmerking"/>
    <w:next w:val="Tekstopmerking"/>
    <w:link w:val="OnderwerpvanopmerkingChar"/>
    <w:semiHidden/>
    <w:unhideWhenUsed/>
    <w:rsid w:val="00B236DC"/>
    <w:rPr>
      <w:b/>
      <w:bCs/>
    </w:rPr>
  </w:style>
  <w:style w:type="character" w:customStyle="1" w:styleId="OnderwerpvanopmerkingChar">
    <w:name w:val="Onderwerp van opmerking Char"/>
    <w:basedOn w:val="TekstopmerkingChar"/>
    <w:link w:val="Onderwerpvanopmerking"/>
    <w:semiHidden/>
    <w:rsid w:val="00B236DC"/>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5194">
      <w:bodyDiv w:val="1"/>
      <w:marLeft w:val="0"/>
      <w:marRight w:val="0"/>
      <w:marTop w:val="0"/>
      <w:marBottom w:val="0"/>
      <w:divBdr>
        <w:top w:val="none" w:sz="0" w:space="0" w:color="auto"/>
        <w:left w:val="none" w:sz="0" w:space="0" w:color="auto"/>
        <w:bottom w:val="none" w:sz="0" w:space="0" w:color="auto"/>
        <w:right w:val="none" w:sz="0" w:space="0" w:color="auto"/>
      </w:divBdr>
    </w:div>
    <w:div w:id="160144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ni\Dropbox\InProfiel%20Solo\Opdrachten\Archief%20Opdrachten%20IP\Archief%20concrete%20opdrachten\Gemeente%20Bocholt\Tools\Functiebeschrijving%20gemeente%20Bochol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7DBB-6EB5-47F7-8221-C2EF8E26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Functiebeschrijving gemeente Bocholt</Template>
  <TotalTime>0</TotalTime>
  <Pages>6</Pages>
  <Words>1892</Words>
  <Characters>10407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Missie van de rol</vt:lpstr>
    </vt:vector>
  </TitlesOfParts>
  <Company>Schaubroeck N.V.</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Missie van de rol</dc:title>
  <dc:creator>Ronnie Leeters</dc:creator>
  <cp:lastModifiedBy>Tim Cauwenberg</cp:lastModifiedBy>
  <cp:revision>2</cp:revision>
  <cp:lastPrinted>2021-03-10T12:03:00Z</cp:lastPrinted>
  <dcterms:created xsi:type="dcterms:W3CDTF">2023-09-14T13:38:00Z</dcterms:created>
  <dcterms:modified xsi:type="dcterms:W3CDTF">2023-09-14T13:38:00Z</dcterms:modified>
</cp:coreProperties>
</file>